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ED" w:rsidRPr="00100AE9" w:rsidRDefault="00C44EED" w:rsidP="00FF506D">
      <w:pPr>
        <w:pStyle w:val="Title"/>
        <w:spacing w:before="0" w:after="0"/>
        <w:ind w:left="5812" w:right="-1"/>
        <w:rPr>
          <w:rFonts w:ascii="Times New Roman" w:hAnsi="Times New Roman" w:cs="Times New Roman"/>
          <w:b w:val="0"/>
          <w:bCs w:val="0"/>
          <w:sz w:val="28"/>
          <w:szCs w:val="28"/>
        </w:rPr>
      </w:pPr>
      <w:r w:rsidRPr="00100AE9">
        <w:rPr>
          <w:rFonts w:ascii="Times New Roman" w:hAnsi="Times New Roman" w:cs="Times New Roman"/>
          <w:b w:val="0"/>
          <w:bCs w:val="0"/>
          <w:sz w:val="28"/>
          <w:szCs w:val="28"/>
        </w:rPr>
        <w:t>УТВЕРЖДЕН</w:t>
      </w:r>
    </w:p>
    <w:p w:rsidR="00C44EED" w:rsidRPr="00100AE9" w:rsidRDefault="00C44EED" w:rsidP="00FF506D">
      <w:pPr>
        <w:pStyle w:val="Title"/>
        <w:spacing w:before="0" w:after="0"/>
        <w:ind w:left="5812" w:right="-1"/>
        <w:rPr>
          <w:rFonts w:ascii="Times New Roman" w:hAnsi="Times New Roman" w:cs="Times New Roman"/>
          <w:b w:val="0"/>
          <w:bCs w:val="0"/>
          <w:sz w:val="28"/>
          <w:szCs w:val="28"/>
        </w:rPr>
      </w:pPr>
      <w:r w:rsidRPr="00100AE9">
        <w:rPr>
          <w:rFonts w:ascii="Times New Roman" w:hAnsi="Times New Roman" w:cs="Times New Roman"/>
          <w:b w:val="0"/>
          <w:bCs w:val="0"/>
          <w:sz w:val="28"/>
          <w:szCs w:val="28"/>
        </w:rPr>
        <w:t>приказом Министерства</w:t>
      </w:r>
    </w:p>
    <w:p w:rsidR="00C44EED" w:rsidRPr="00100AE9" w:rsidRDefault="00C44EED" w:rsidP="00FF506D">
      <w:pPr>
        <w:pStyle w:val="Title"/>
        <w:spacing w:before="0" w:after="0"/>
        <w:ind w:left="5812" w:right="-1"/>
        <w:rPr>
          <w:rFonts w:ascii="Times New Roman" w:hAnsi="Times New Roman" w:cs="Times New Roman"/>
          <w:b w:val="0"/>
          <w:bCs w:val="0"/>
          <w:sz w:val="28"/>
          <w:szCs w:val="28"/>
        </w:rPr>
      </w:pPr>
      <w:r w:rsidRPr="00100AE9">
        <w:rPr>
          <w:rFonts w:ascii="Times New Roman" w:hAnsi="Times New Roman" w:cs="Times New Roman"/>
          <w:b w:val="0"/>
          <w:bCs w:val="0"/>
          <w:sz w:val="28"/>
          <w:szCs w:val="28"/>
        </w:rPr>
        <w:t>труда и социальной защиты Российской Федерации</w:t>
      </w:r>
    </w:p>
    <w:p w:rsidR="00C44EED" w:rsidRPr="00100AE9" w:rsidRDefault="00C44EED" w:rsidP="00FF506D">
      <w:pPr>
        <w:pStyle w:val="Title"/>
        <w:spacing w:before="0" w:after="240"/>
        <w:ind w:left="5812" w:right="-1"/>
        <w:rPr>
          <w:rFonts w:ascii="Times New Roman" w:hAnsi="Times New Roman" w:cs="Times New Roman"/>
          <w:b w:val="0"/>
          <w:bCs w:val="0"/>
          <w:sz w:val="28"/>
          <w:szCs w:val="28"/>
        </w:rPr>
      </w:pPr>
      <w:bookmarkStart w:id="0" w:name="_GoBack"/>
      <w:bookmarkEnd w:id="0"/>
      <w:r w:rsidRPr="00100AE9">
        <w:rPr>
          <w:rFonts w:ascii="Times New Roman" w:hAnsi="Times New Roman" w:cs="Times New Roman"/>
          <w:b w:val="0"/>
          <w:bCs w:val="0"/>
          <w:sz w:val="28"/>
          <w:szCs w:val="28"/>
        </w:rPr>
        <w:t>от «</w:t>
      </w:r>
      <w:r>
        <w:rPr>
          <w:rFonts w:ascii="Times New Roman" w:hAnsi="Times New Roman" w:cs="Times New Roman"/>
          <w:b w:val="0"/>
          <w:bCs w:val="0"/>
          <w:sz w:val="28"/>
          <w:szCs w:val="28"/>
        </w:rPr>
        <w:t>08</w:t>
      </w:r>
      <w:r w:rsidRPr="00100AE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сентября </w:t>
      </w:r>
      <w:r w:rsidRPr="00100AE9">
        <w:rPr>
          <w:rFonts w:ascii="Times New Roman" w:hAnsi="Times New Roman" w:cs="Times New Roman"/>
          <w:b w:val="0"/>
          <w:bCs w:val="0"/>
          <w:sz w:val="28"/>
          <w:szCs w:val="28"/>
        </w:rPr>
        <w:t>2015 г. №</w:t>
      </w:r>
      <w:r>
        <w:rPr>
          <w:rFonts w:ascii="Times New Roman" w:hAnsi="Times New Roman" w:cs="Times New Roman"/>
          <w:b w:val="0"/>
          <w:bCs w:val="0"/>
          <w:sz w:val="28"/>
          <w:szCs w:val="28"/>
        </w:rPr>
        <w:t xml:space="preserve"> 608н</w:t>
      </w:r>
    </w:p>
    <w:p w:rsidR="00C44EED" w:rsidRPr="00100AE9" w:rsidRDefault="00C44EED" w:rsidP="00FF506D">
      <w:pPr>
        <w:tabs>
          <w:tab w:val="left" w:pos="3180"/>
        </w:tabs>
        <w:suppressAutoHyphens/>
        <w:ind w:left="5670"/>
        <w:jc w:val="center"/>
        <w:rPr>
          <w:rFonts w:ascii="Times New Roman" w:hAnsi="Times New Roman" w:cs="Times New Roman"/>
          <w:sz w:val="28"/>
          <w:szCs w:val="28"/>
        </w:rPr>
      </w:pPr>
    </w:p>
    <w:p w:rsidR="00C44EED" w:rsidRPr="00100AE9" w:rsidRDefault="00C44EED" w:rsidP="00FF506D">
      <w:pPr>
        <w:pStyle w:val="Title"/>
        <w:spacing w:before="0" w:after="0"/>
        <w:rPr>
          <w:rFonts w:ascii="Times New Roman" w:hAnsi="Times New Roman" w:cs="Times New Roman"/>
          <w:b w:val="0"/>
          <w:bCs w:val="0"/>
          <w:sz w:val="52"/>
          <w:szCs w:val="52"/>
        </w:rPr>
      </w:pPr>
      <w:r w:rsidRPr="00100AE9">
        <w:rPr>
          <w:rFonts w:ascii="Times New Roman" w:hAnsi="Times New Roman" w:cs="Times New Roman"/>
          <w:b w:val="0"/>
          <w:bCs w:val="0"/>
          <w:sz w:val="52"/>
          <w:szCs w:val="52"/>
        </w:rPr>
        <w:t>ПРОФЕССИОНАЛЬНЫЙ СТАНДАРТ</w:t>
      </w:r>
    </w:p>
    <w:p w:rsidR="00C44EED" w:rsidRPr="00100AE9" w:rsidRDefault="00C44EED" w:rsidP="00FF506D">
      <w:pPr>
        <w:suppressAutoHyphens/>
        <w:jc w:val="center"/>
        <w:rPr>
          <w:rFonts w:ascii="Times New Roman" w:hAnsi="Times New Roman" w:cs="Times New Roman"/>
          <w:u w:val="single"/>
        </w:rPr>
      </w:pPr>
    </w:p>
    <w:p w:rsidR="00C44EED" w:rsidRPr="00100AE9" w:rsidRDefault="00C44EED" w:rsidP="00FF506D">
      <w:pPr>
        <w:jc w:val="center"/>
        <w:rPr>
          <w:rFonts w:ascii="Times New Roman" w:hAnsi="Times New Roman" w:cs="Times New Roman"/>
          <w:b/>
          <w:bCs/>
          <w:sz w:val="28"/>
          <w:szCs w:val="28"/>
        </w:rPr>
      </w:pPr>
      <w:r w:rsidRPr="00100AE9">
        <w:rPr>
          <w:rFonts w:ascii="Times New Roman" w:hAnsi="Times New Roman" w:cs="Times New Roman"/>
          <w:b/>
          <w:bCs/>
          <w:sz w:val="28"/>
          <w:szCs w:val="28"/>
        </w:rPr>
        <w:t>Педагог профессионального обучения, профессионального образования и дополнительного профессионального образования</w:t>
      </w:r>
    </w:p>
    <w:p w:rsidR="00C44EED" w:rsidRPr="00100AE9" w:rsidRDefault="00C44EED" w:rsidP="00FF506D">
      <w:pPr>
        <w:suppressAutoHyphens/>
        <w:jc w:val="center"/>
        <w:rPr>
          <w:rFonts w:ascii="Times New Roman" w:hAnsi="Times New Roman" w:cs="Times New Roman"/>
          <w:sz w:val="28"/>
          <w:szCs w:val="28"/>
        </w:rPr>
      </w:pPr>
    </w:p>
    <w:tbl>
      <w:tblPr>
        <w:tblW w:w="1114" w:type="pct"/>
        <w:jc w:val="right"/>
        <w:tblBorders>
          <w:top w:val="single" w:sz="4" w:space="0" w:color="auto"/>
          <w:bottom w:val="single" w:sz="4" w:space="0" w:color="auto"/>
          <w:insideH w:val="single" w:sz="4" w:space="0" w:color="auto"/>
          <w:insideV w:val="single" w:sz="4" w:space="0" w:color="auto"/>
        </w:tblBorders>
        <w:tblLayout w:type="fixed"/>
        <w:tblLook w:val="00A0"/>
      </w:tblPr>
      <w:tblGrid>
        <w:gridCol w:w="2322"/>
      </w:tblGrid>
      <w:tr w:rsidR="00C44EED" w:rsidRPr="00100AE9">
        <w:trPr>
          <w:trHeight w:val="399"/>
          <w:jc w:val="right"/>
        </w:trPr>
        <w:tc>
          <w:tcPr>
            <w:tcW w:w="5000" w:type="pct"/>
            <w:tcBorders>
              <w:top w:val="single" w:sz="2" w:space="0" w:color="7F7F7F"/>
              <w:left w:val="single" w:sz="2" w:space="0" w:color="7F7F7F"/>
              <w:bottom w:val="single" w:sz="2" w:space="0" w:color="7F7F7F"/>
              <w:right w:val="single" w:sz="2" w:space="0" w:color="7F7F7F"/>
            </w:tcBorders>
            <w:vAlign w:val="center"/>
          </w:tcPr>
          <w:p w:rsidR="00C44EED" w:rsidRPr="00100AE9" w:rsidRDefault="00C44EED" w:rsidP="008D3618">
            <w:pPr>
              <w:jc w:val="center"/>
              <w:rPr>
                <w:rFonts w:ascii="Times New Roman" w:hAnsi="Times New Roman" w:cs="Times New Roman"/>
              </w:rPr>
            </w:pPr>
            <w:r w:rsidRPr="00100AE9">
              <w:rPr>
                <w:rFonts w:ascii="Times New Roman" w:hAnsi="Times New Roman" w:cs="Times New Roman"/>
              </w:rPr>
              <w:t>514</w:t>
            </w:r>
          </w:p>
        </w:tc>
      </w:tr>
      <w:tr w:rsidR="00C44EED" w:rsidRPr="00100AE9">
        <w:trPr>
          <w:trHeight w:val="399"/>
          <w:jc w:val="right"/>
        </w:trPr>
        <w:tc>
          <w:tcPr>
            <w:tcW w:w="5000" w:type="pct"/>
            <w:tcBorders>
              <w:top w:val="nil"/>
              <w:left w:val="nil"/>
              <w:bottom w:val="nil"/>
              <w:right w:val="nil"/>
            </w:tcBorders>
            <w:vAlign w:val="center"/>
          </w:tcPr>
          <w:p w:rsidR="00C44EED" w:rsidRPr="00100AE9" w:rsidRDefault="00C44EED" w:rsidP="00F07019">
            <w:pPr>
              <w:ind w:right="57"/>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Регистрационный номер</w:t>
            </w:r>
          </w:p>
        </w:tc>
      </w:tr>
    </w:tbl>
    <w:p w:rsidR="00C44EED" w:rsidRPr="00100AE9" w:rsidRDefault="00C44EED" w:rsidP="00F07019">
      <w:pPr>
        <w:pStyle w:val="10"/>
        <w:ind w:left="0"/>
        <w:jc w:val="center"/>
        <w:rPr>
          <w:rFonts w:ascii="Times New Roman" w:hAnsi="Times New Roman" w:cs="Times New Roman"/>
        </w:rPr>
      </w:pPr>
      <w:r w:rsidRPr="00100AE9">
        <w:rPr>
          <w:rFonts w:ascii="Times New Roman" w:hAnsi="Times New Roman" w:cs="Times New Roman"/>
        </w:rPr>
        <w:t>Содержание</w:t>
      </w:r>
    </w:p>
    <w:p w:rsidR="00C44EED" w:rsidRPr="00100AE9" w:rsidRDefault="00C44EED" w:rsidP="00BC3A0B">
      <w:pPr>
        <w:pStyle w:val="TOC1"/>
        <w:tabs>
          <w:tab w:val="right" w:leader="dot" w:pos="10195"/>
        </w:tabs>
        <w:spacing w:after="0"/>
        <w:rPr>
          <w:rFonts w:ascii="Times New Roman" w:hAnsi="Times New Roman" w:cs="Times New Roman"/>
          <w:noProof/>
        </w:rPr>
      </w:pPr>
      <w:r w:rsidRPr="00100AE9">
        <w:rPr>
          <w:rFonts w:ascii="Times New Roman" w:hAnsi="Times New Roman" w:cs="Times New Roman"/>
        </w:rPr>
        <w:fldChar w:fldCharType="begin"/>
      </w:r>
      <w:r w:rsidRPr="00100AE9">
        <w:rPr>
          <w:rFonts w:ascii="Times New Roman" w:hAnsi="Times New Roman" w:cs="Times New Roman"/>
        </w:rPr>
        <w:instrText xml:space="preserve"> TOC \t "Заголовок 2;2;Заг 1;1" </w:instrText>
      </w:r>
      <w:r w:rsidRPr="00100AE9">
        <w:rPr>
          <w:rFonts w:ascii="Times New Roman" w:hAnsi="Times New Roman" w:cs="Times New Roman"/>
        </w:rPr>
        <w:fldChar w:fldCharType="separate"/>
      </w:r>
      <w:r w:rsidRPr="00100AE9">
        <w:rPr>
          <w:rFonts w:ascii="Times New Roman" w:hAnsi="Times New Roman" w:cs="Times New Roman"/>
          <w:noProof/>
        </w:rPr>
        <w:t>I. Общие сведения</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_Toc422213251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2</w:t>
      </w:r>
      <w:r w:rsidRPr="00100AE9">
        <w:rPr>
          <w:rFonts w:ascii="Times New Roman" w:hAnsi="Times New Roman" w:cs="Times New Roman"/>
          <w:noProof/>
        </w:rPr>
        <w:fldChar w:fldCharType="end"/>
      </w:r>
    </w:p>
    <w:p w:rsidR="00C44EED" w:rsidRPr="00100AE9" w:rsidRDefault="00C44EED" w:rsidP="00BC3A0B">
      <w:pPr>
        <w:pStyle w:val="TOC1"/>
        <w:tabs>
          <w:tab w:val="right" w:leader="dot" w:pos="10195"/>
        </w:tabs>
        <w:spacing w:after="0"/>
        <w:rPr>
          <w:rFonts w:ascii="Times New Roman" w:hAnsi="Times New Roman" w:cs="Times New Roman"/>
          <w:noProof/>
        </w:rPr>
      </w:pPr>
      <w:r w:rsidRPr="00100AE9">
        <w:rPr>
          <w:rFonts w:ascii="Times New Roman" w:hAnsi="Times New Roman" w:cs="Times New Roman"/>
          <w:noProof/>
        </w:rPr>
        <w:t>II. Описание трудовых функций, входящих в профессиональный стандарт (функциональная карта вида профессиональной деятельности)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_Toc422213252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3</w:t>
      </w:r>
      <w:r w:rsidRPr="00100AE9">
        <w:rPr>
          <w:rFonts w:ascii="Times New Roman" w:hAnsi="Times New Roman" w:cs="Times New Roman"/>
          <w:noProof/>
        </w:rPr>
        <w:fldChar w:fldCharType="end"/>
      </w:r>
    </w:p>
    <w:p w:rsidR="00C44EED" w:rsidRPr="00100AE9" w:rsidRDefault="00C44EED" w:rsidP="00BC3A0B">
      <w:pPr>
        <w:pStyle w:val="TOC1"/>
        <w:tabs>
          <w:tab w:val="right" w:leader="dot" w:pos="10195"/>
        </w:tabs>
        <w:spacing w:after="0"/>
        <w:rPr>
          <w:rFonts w:ascii="Times New Roman" w:hAnsi="Times New Roman" w:cs="Times New Roman"/>
          <w:noProof/>
        </w:rPr>
      </w:pPr>
      <w:r w:rsidRPr="00100AE9">
        <w:rPr>
          <w:rFonts w:ascii="Times New Roman" w:hAnsi="Times New Roman" w:cs="Times New Roman"/>
          <w:noProof/>
        </w:rPr>
        <w:t>III. Характеристика обобщенных трудовых функций</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_Toc422213253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6</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 xml:space="preserve">3.1. Обобщенная трудовая функция «Преподавание по программам профессионального обучения, </w:t>
      </w:r>
      <w:r w:rsidRPr="00100AE9">
        <w:rPr>
          <w:rFonts w:ascii="Times New Roman" w:hAnsi="Times New Roman" w:cs="Times New Roman"/>
        </w:rPr>
        <w:t>среднего профессионального образования</w:t>
      </w:r>
      <w:r w:rsidRPr="00100AE9">
        <w:rPr>
          <w:rFonts w:ascii="Times New Roman" w:hAnsi="Times New Roman" w:cs="Times New Roman"/>
          <w:noProof/>
        </w:rPr>
        <w:t xml:space="preserve"> и </w:t>
      </w:r>
      <w:r w:rsidRPr="00100AE9">
        <w:rPr>
          <w:rFonts w:ascii="Times New Roman" w:hAnsi="Times New Roman" w:cs="Times New Roman"/>
        </w:rPr>
        <w:t>дополнительной профессиональной программе</w:t>
      </w:r>
      <w:r w:rsidRPr="00100AE9">
        <w:rPr>
          <w:rFonts w:ascii="Times New Roman" w:hAnsi="Times New Roman" w:cs="Times New Roman"/>
          <w:noProof/>
        </w:rPr>
        <w:t>, ориентированным на соответствующий уровень квалификации»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_Toc422213254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6</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3.2. Обобщенная трудовая функция «Организация и проведение учебно-производственного процесса при реализации образовательных программ различного уровня и направленности»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_Toc422213255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14</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 xml:space="preserve">3.3. Обобщенная трудовая функция «Организационно-педагогическое сопровождение группы (курса) обучающихся по программам </w:t>
      </w:r>
      <w:r w:rsidRPr="00100AE9">
        <w:rPr>
          <w:rFonts w:ascii="Times New Roman" w:hAnsi="Times New Roman" w:cs="Times New Roman"/>
        </w:rPr>
        <w:t>среднего профессионального образования</w:t>
      </w:r>
      <w:r w:rsidRPr="00100AE9">
        <w:rPr>
          <w:rFonts w:ascii="Times New Roman" w:hAnsi="Times New Roman" w:cs="Times New Roman"/>
          <w:noProof/>
        </w:rPr>
        <w:t>»</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_Toc422213256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22</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3.4. Обобщенная трудовая функция «Организационно-педагогическое сопровождение группы (курса) обучающихся по программам высшего образования»</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_Toc422213257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27</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3.5. Обобщенная трудовая функция «Проведение профориентационных мероприятий со школьниками и их родителями (законными представителями)»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_Toc422213258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31</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w:t>
      </w:r>
      <w:r w:rsidRPr="00100AE9">
        <w:rPr>
          <w:rFonts w:ascii="Times New Roman" w:hAnsi="Times New Roman" w:cs="Times New Roman"/>
          <w:noProof/>
          <w:lang w:val="smn-FI"/>
        </w:rPr>
        <w:t>6</w:t>
      </w:r>
      <w:r w:rsidRPr="00100AE9">
        <w:rPr>
          <w:rFonts w:ascii="Times New Roman" w:hAnsi="Times New Roman" w:cs="Times New Roman"/>
          <w:noProof/>
        </w:rPr>
        <w:t>. Обобщенная трудовая функция «</w:t>
      </w:r>
      <w:r w:rsidRPr="00100AE9">
        <w:rPr>
          <w:rFonts w:ascii="Times New Roman" w:hAnsi="Times New Roman" w:cs="Times New Roman"/>
          <w:noProof/>
          <w:spacing w:val="-2"/>
        </w:rPr>
        <w:t>Организационно-методическое обеспечение реализации программ профессионального обучения,</w:t>
      </w:r>
      <w:r w:rsidRPr="00100AE9">
        <w:rPr>
          <w:rFonts w:ascii="Times New Roman" w:hAnsi="Times New Roman" w:cs="Times New Roman"/>
        </w:rPr>
        <w:t xml:space="preserve"> среднего профессионального образования</w:t>
      </w:r>
      <w:r w:rsidRPr="00100AE9">
        <w:rPr>
          <w:rFonts w:ascii="Times New Roman" w:hAnsi="Times New Roman" w:cs="Times New Roman"/>
          <w:noProof/>
          <w:spacing w:val="-2"/>
        </w:rPr>
        <w:t xml:space="preserve"> и </w:t>
      </w:r>
      <w:r w:rsidRPr="00100AE9">
        <w:rPr>
          <w:rFonts w:ascii="Times New Roman" w:hAnsi="Times New Roman" w:cs="Times New Roman"/>
        </w:rPr>
        <w:t>дополнительной профессиональной программе</w:t>
      </w:r>
      <w:r w:rsidRPr="00100AE9">
        <w:rPr>
          <w:rFonts w:ascii="Times New Roman" w:hAnsi="Times New Roman" w:cs="Times New Roman"/>
          <w:noProof/>
          <w:spacing w:val="-2"/>
        </w:rPr>
        <w:t>, ориентированных на соответствующий уровень квалификации</w:t>
      </w:r>
      <w:r w:rsidRPr="00100AE9">
        <w:rPr>
          <w:rFonts w:ascii="Times New Roman" w:hAnsi="Times New Roman" w:cs="Times New Roman"/>
          <w:noProof/>
        </w:rPr>
        <w:t>»</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_Toc422213259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35</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3.7. Обобщенная трудовая функция «</w:t>
      </w:r>
      <w:r w:rsidRPr="00100AE9">
        <w:rPr>
          <w:rFonts w:ascii="Times New Roman" w:hAnsi="Times New Roman" w:cs="Times New Roman"/>
          <w:noProof/>
          <w:spacing w:val="-2"/>
        </w:rPr>
        <w:t xml:space="preserve">Научно-методическое и учебно-методическое обеспечение реализации программ профессионального обучения, </w:t>
      </w:r>
      <w:r w:rsidRPr="00100AE9">
        <w:rPr>
          <w:rFonts w:ascii="Times New Roman" w:hAnsi="Times New Roman" w:cs="Times New Roman"/>
        </w:rPr>
        <w:t>среднего профессионального образования</w:t>
      </w:r>
      <w:r w:rsidRPr="00100AE9">
        <w:rPr>
          <w:rFonts w:ascii="Times New Roman" w:hAnsi="Times New Roman" w:cs="Times New Roman"/>
          <w:noProof/>
          <w:spacing w:val="-2"/>
        </w:rPr>
        <w:t xml:space="preserve"> и </w:t>
      </w:r>
      <w:r w:rsidRPr="00100AE9">
        <w:rPr>
          <w:rFonts w:ascii="Times New Roman" w:hAnsi="Times New Roman" w:cs="Times New Roman"/>
        </w:rPr>
        <w:t>дополнительной профессиональной программе</w:t>
      </w:r>
      <w:r w:rsidRPr="00100AE9">
        <w:rPr>
          <w:rFonts w:ascii="Times New Roman" w:hAnsi="Times New Roman" w:cs="Times New Roman"/>
          <w:noProof/>
        </w:rPr>
        <w:t>»</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_Toc422213260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41</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 xml:space="preserve">3.8. Обобщенная трудовая функция «Преподавание по программам бакалавриата и </w:t>
      </w:r>
      <w:r w:rsidRPr="00100AE9">
        <w:rPr>
          <w:rFonts w:ascii="Times New Roman" w:hAnsi="Times New Roman" w:cs="Times New Roman"/>
        </w:rPr>
        <w:t>дополнительной профессиональной программе</w:t>
      </w:r>
      <w:r w:rsidRPr="00100AE9">
        <w:rPr>
          <w:rFonts w:ascii="Times New Roman" w:hAnsi="Times New Roman" w:cs="Times New Roman"/>
          <w:noProof/>
        </w:rPr>
        <w:t>, ориентированным на соответствующий уровень квалификации»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_Toc422213261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45</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w:t>
      </w:r>
      <w:r w:rsidRPr="00100AE9">
        <w:rPr>
          <w:rFonts w:ascii="Times New Roman" w:hAnsi="Times New Roman" w:cs="Times New Roman"/>
          <w:noProof/>
          <w:lang w:val="smn-FI"/>
        </w:rPr>
        <w:t>9</w:t>
      </w:r>
      <w:r w:rsidRPr="00100AE9">
        <w:rPr>
          <w:rFonts w:ascii="Times New Roman" w:hAnsi="Times New Roman" w:cs="Times New Roman"/>
          <w:noProof/>
        </w:rPr>
        <w:t xml:space="preserve">. Обобщенная трудовая функция «Преподавание по программам бакалавриата, специалитета, магистратуры и </w:t>
      </w:r>
      <w:r w:rsidRPr="00100AE9">
        <w:rPr>
          <w:rFonts w:ascii="Times New Roman" w:hAnsi="Times New Roman" w:cs="Times New Roman"/>
        </w:rPr>
        <w:t>дополнительной профессиональной программе</w:t>
      </w:r>
      <w:r w:rsidRPr="00100AE9">
        <w:rPr>
          <w:rFonts w:ascii="Times New Roman" w:hAnsi="Times New Roman" w:cs="Times New Roman"/>
          <w:noProof/>
        </w:rPr>
        <w:t>, ориентированным на соответствующий уровень квалификации»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_Toc422213262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53</w:t>
      </w:r>
      <w:r w:rsidRPr="00100AE9">
        <w:rPr>
          <w:rFonts w:ascii="Times New Roman" w:hAnsi="Times New Roman" w:cs="Times New Roman"/>
          <w:noProof/>
        </w:rPr>
        <w:fldChar w:fldCharType="end"/>
      </w:r>
    </w:p>
    <w:p w:rsidR="00C44EED" w:rsidRPr="00100AE9" w:rsidRDefault="00C44EED" w:rsidP="00BC3A0B">
      <w:pPr>
        <w:pStyle w:val="TOC2"/>
        <w:tabs>
          <w:tab w:val="right" w:leader="dot" w:pos="10195"/>
        </w:tabs>
        <w:spacing w:after="0"/>
        <w:rPr>
          <w:rFonts w:ascii="Times New Roman" w:hAnsi="Times New Roman" w:cs="Times New Roman"/>
          <w:noProof/>
        </w:rPr>
      </w:pPr>
      <w:r w:rsidRPr="00100AE9">
        <w:rPr>
          <w:rFonts w:ascii="Times New Roman" w:hAnsi="Times New Roman" w:cs="Times New Roman"/>
          <w:noProof/>
        </w:rPr>
        <w:t>3.</w:t>
      </w:r>
      <w:r w:rsidRPr="00100AE9">
        <w:rPr>
          <w:rFonts w:ascii="Times New Roman" w:hAnsi="Times New Roman" w:cs="Times New Roman"/>
          <w:noProof/>
          <w:lang w:val="smn-FI"/>
        </w:rPr>
        <w:t>10</w:t>
      </w:r>
      <w:r w:rsidRPr="00100AE9">
        <w:rPr>
          <w:rFonts w:ascii="Times New Roman" w:hAnsi="Times New Roman" w:cs="Times New Roman"/>
          <w:noProof/>
        </w:rPr>
        <w:t xml:space="preserve">. Обобщенная трудовая функция «Преподавание по программам аспирантуры (адъюнктуры), ординатуры, ассистентуры-стажировки и </w:t>
      </w:r>
      <w:r w:rsidRPr="00100AE9">
        <w:rPr>
          <w:rFonts w:ascii="Times New Roman" w:hAnsi="Times New Roman" w:cs="Times New Roman"/>
        </w:rPr>
        <w:t>дополнительной профессиональной программе</w:t>
      </w:r>
      <w:r w:rsidRPr="00100AE9">
        <w:rPr>
          <w:rFonts w:ascii="Times New Roman" w:hAnsi="Times New Roman" w:cs="Times New Roman"/>
          <w:noProof/>
        </w:rPr>
        <w:t>, ориентированным на соответствующий уровень квалификации»</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_Toc422213263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63</w:t>
      </w:r>
      <w:r w:rsidRPr="00100AE9">
        <w:rPr>
          <w:rFonts w:ascii="Times New Roman" w:hAnsi="Times New Roman" w:cs="Times New Roman"/>
          <w:noProof/>
        </w:rPr>
        <w:fldChar w:fldCharType="end"/>
      </w:r>
    </w:p>
    <w:p w:rsidR="00C44EED" w:rsidRPr="00100AE9" w:rsidRDefault="00C44EED" w:rsidP="00BC3A0B">
      <w:pPr>
        <w:pStyle w:val="TOC1"/>
        <w:tabs>
          <w:tab w:val="right" w:leader="dot" w:pos="10195"/>
        </w:tabs>
        <w:spacing w:after="0"/>
        <w:rPr>
          <w:rFonts w:ascii="Times New Roman" w:hAnsi="Times New Roman" w:cs="Times New Roman"/>
          <w:noProof/>
        </w:rPr>
      </w:pPr>
      <w:r w:rsidRPr="00100AE9">
        <w:rPr>
          <w:rFonts w:ascii="Times New Roman" w:hAnsi="Times New Roman" w:cs="Times New Roman"/>
          <w:noProof/>
        </w:rPr>
        <w:t>IV. Сведения об организациях – разработчиках профессионального стандарта</w:t>
      </w:r>
      <w:r w:rsidRPr="00100AE9">
        <w:rPr>
          <w:rFonts w:ascii="Times New Roman" w:hAnsi="Times New Roman" w:cs="Times New Roman"/>
          <w:noProof/>
        </w:rPr>
        <w:tab/>
      </w:r>
      <w:r w:rsidRPr="00100AE9">
        <w:rPr>
          <w:rFonts w:ascii="Times New Roman" w:hAnsi="Times New Roman" w:cs="Times New Roman"/>
          <w:noProof/>
        </w:rPr>
        <w:fldChar w:fldCharType="begin"/>
      </w:r>
      <w:r w:rsidRPr="00100AE9">
        <w:rPr>
          <w:rFonts w:ascii="Times New Roman" w:hAnsi="Times New Roman" w:cs="Times New Roman"/>
          <w:noProof/>
        </w:rPr>
        <w:instrText xml:space="preserve"> PAGEREF _Toc422213264 \h </w:instrText>
      </w:r>
      <w:r w:rsidRPr="005A3D65">
        <w:rPr>
          <w:rFonts w:ascii="Times New Roman" w:hAnsi="Times New Roman" w:cs="Times New Roman"/>
          <w:noProof/>
        </w:rPr>
      </w:r>
      <w:r w:rsidRPr="00100AE9">
        <w:rPr>
          <w:rFonts w:ascii="Times New Roman" w:hAnsi="Times New Roman" w:cs="Times New Roman"/>
          <w:noProof/>
        </w:rPr>
        <w:fldChar w:fldCharType="separate"/>
      </w:r>
      <w:r>
        <w:rPr>
          <w:rFonts w:ascii="Times New Roman" w:hAnsi="Times New Roman" w:cs="Times New Roman"/>
          <w:noProof/>
        </w:rPr>
        <w:t>76</w:t>
      </w:r>
      <w:r w:rsidRPr="00100AE9">
        <w:rPr>
          <w:rFonts w:ascii="Times New Roman" w:hAnsi="Times New Roman" w:cs="Times New Roman"/>
          <w:noProof/>
        </w:rPr>
        <w:fldChar w:fldCharType="end"/>
      </w:r>
    </w:p>
    <w:p w:rsidR="00C44EED" w:rsidRPr="00100AE9" w:rsidRDefault="00C44EED" w:rsidP="00BC3A0B">
      <w:pPr>
        <w:pStyle w:val="10"/>
        <w:ind w:left="0"/>
        <w:jc w:val="both"/>
        <w:rPr>
          <w:rFonts w:ascii="Times New Roman" w:hAnsi="Times New Roman" w:cs="Times New Roman"/>
        </w:rPr>
      </w:pPr>
      <w:r w:rsidRPr="00100AE9">
        <w:rPr>
          <w:rFonts w:ascii="Times New Roman" w:hAnsi="Times New Roman" w:cs="Times New Roman"/>
        </w:rPr>
        <w:fldChar w:fldCharType="end"/>
      </w:r>
    </w:p>
    <w:p w:rsidR="00C44EED" w:rsidRPr="00100AE9" w:rsidRDefault="00C44EED" w:rsidP="00F07019">
      <w:pPr>
        <w:pStyle w:val="18"/>
      </w:pPr>
      <w:bookmarkStart w:id="1" w:name="_Toc422213251"/>
      <w:r w:rsidRPr="00100AE9">
        <w:t>I</w:t>
      </w:r>
      <w:r w:rsidRPr="00100AE9">
        <w:rPr>
          <w:lang w:val="ru-RU"/>
        </w:rPr>
        <w:t>. Общие сведения</w:t>
      </w:r>
      <w:bookmarkEnd w:id="1"/>
    </w:p>
    <w:p w:rsidR="00C44EED" w:rsidRPr="00100AE9" w:rsidRDefault="00C44EED" w:rsidP="00FF506D">
      <w:pPr>
        <w:suppressAutoHyphens/>
        <w:rPr>
          <w:rFonts w:ascii="Times New Roman" w:hAnsi="Times New Roman" w:cs="Times New Roman"/>
          <w:sz w:val="20"/>
          <w:szCs w:val="20"/>
        </w:rPr>
      </w:pPr>
    </w:p>
    <w:tbl>
      <w:tblPr>
        <w:tblW w:w="5000" w:type="pct"/>
        <w:tblInd w:w="-106" w:type="dxa"/>
        <w:tblBorders>
          <w:top w:val="single" w:sz="4" w:space="0" w:color="auto"/>
          <w:bottom w:val="single" w:sz="4" w:space="0" w:color="auto"/>
          <w:insideH w:val="single" w:sz="4" w:space="0" w:color="auto"/>
          <w:insideV w:val="single" w:sz="4" w:space="0" w:color="auto"/>
        </w:tblBorders>
        <w:tblLook w:val="00A0"/>
      </w:tblPr>
      <w:tblGrid>
        <w:gridCol w:w="1243"/>
        <w:gridCol w:w="352"/>
        <w:gridCol w:w="3760"/>
        <w:gridCol w:w="1134"/>
        <w:gridCol w:w="2461"/>
        <w:gridCol w:w="10"/>
        <w:gridCol w:w="1461"/>
      </w:tblGrid>
      <w:tr w:rsidR="00C44EED" w:rsidRPr="00100AE9">
        <w:trPr>
          <w:trHeight w:val="437"/>
        </w:trPr>
        <w:tc>
          <w:tcPr>
            <w:tcW w:w="4294" w:type="pct"/>
            <w:gridSpan w:val="5"/>
            <w:tcBorders>
              <w:top w:val="nil"/>
              <w:left w:val="nil"/>
              <w:bottom w:val="single" w:sz="4" w:space="0" w:color="777777"/>
              <w:righ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706"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8D3618">
            <w:pPr>
              <w:jc w:val="center"/>
              <w:rPr>
                <w:rFonts w:ascii="Times New Roman" w:hAnsi="Times New Roman" w:cs="Times New Roman"/>
              </w:rPr>
            </w:pPr>
            <w:r w:rsidRPr="00100AE9">
              <w:rPr>
                <w:rFonts w:ascii="Times New Roman" w:hAnsi="Times New Roman" w:cs="Times New Roman"/>
              </w:rPr>
              <w:t>01.004</w:t>
            </w:r>
          </w:p>
        </w:tc>
      </w:tr>
      <w:tr w:rsidR="00C44EED" w:rsidRPr="00100AE9">
        <w:tblPrEx>
          <w:jc w:val="center"/>
          <w:tblBorders>
            <w:top w:val="none" w:sz="0" w:space="0" w:color="auto"/>
            <w:bottom w:val="none" w:sz="0" w:space="0" w:color="auto"/>
            <w:insideH w:val="none" w:sz="0" w:space="0" w:color="auto"/>
            <w:insideV w:val="none" w:sz="0" w:space="0" w:color="auto"/>
          </w:tblBorders>
        </w:tblPrEx>
        <w:trPr>
          <w:jc w:val="center"/>
        </w:trPr>
        <w:tc>
          <w:tcPr>
            <w:tcW w:w="4299" w:type="pct"/>
            <w:gridSpan w:val="6"/>
          </w:tcPr>
          <w:p w:rsidR="00C44EED" w:rsidRPr="00100AE9" w:rsidRDefault="00C44EED" w:rsidP="00FF506D">
            <w:pPr>
              <w:suppressAutoHyphens/>
              <w:jc w:val="center"/>
              <w:rPr>
                <w:rFonts w:ascii="Times New Roman" w:hAnsi="Times New Roman" w:cs="Times New Roman"/>
                <w:sz w:val="20"/>
                <w:szCs w:val="20"/>
              </w:rPr>
            </w:pPr>
            <w:r w:rsidRPr="00100AE9">
              <w:rPr>
                <w:rFonts w:ascii="Times New Roman" w:hAnsi="Times New Roman" w:cs="Times New Roman"/>
                <w:sz w:val="20"/>
                <w:szCs w:val="20"/>
              </w:rPr>
              <w:t>(наименование вида профессиональной деятельности)</w:t>
            </w:r>
          </w:p>
        </w:tc>
        <w:tc>
          <w:tcPr>
            <w:tcW w:w="701" w:type="pct"/>
            <w:tcBorders>
              <w:top w:val="single" w:sz="4" w:space="0" w:color="808080"/>
            </w:tcBorders>
          </w:tcPr>
          <w:p w:rsidR="00C44EED" w:rsidRPr="00100AE9" w:rsidRDefault="00C44EED" w:rsidP="00FF506D">
            <w:pPr>
              <w:suppressAutoHyphens/>
              <w:jc w:val="center"/>
              <w:rPr>
                <w:rFonts w:ascii="Times New Roman" w:hAnsi="Times New Roman" w:cs="Times New Roman"/>
                <w:sz w:val="20"/>
                <w:szCs w:val="20"/>
              </w:rPr>
            </w:pPr>
            <w:r w:rsidRPr="00100AE9">
              <w:rPr>
                <w:rFonts w:ascii="Times New Roman" w:hAnsi="Times New Roman" w:cs="Times New Roman"/>
                <w:sz w:val="20"/>
                <w:szCs w:val="20"/>
              </w:rPr>
              <w:t>Код</w:t>
            </w:r>
          </w:p>
        </w:tc>
      </w:tr>
      <w:tr w:rsidR="00C44EED" w:rsidRPr="00100AE9">
        <w:trPr>
          <w:trHeight w:val="624"/>
        </w:trPr>
        <w:tc>
          <w:tcPr>
            <w:tcW w:w="5000" w:type="pct"/>
            <w:gridSpan w:val="7"/>
            <w:tcBorders>
              <w:top w:val="nil"/>
              <w:left w:val="nil"/>
              <w:bottom w:val="single" w:sz="2" w:space="0" w:color="808080"/>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Основная цель вида профессиональной деятельности:</w:t>
            </w:r>
          </w:p>
        </w:tc>
      </w:tr>
      <w:tr w:rsidR="00C44EED" w:rsidRPr="00100AE9">
        <w:tc>
          <w:tcPr>
            <w:tcW w:w="5000" w:type="pct"/>
            <w:gridSpan w:val="7"/>
            <w:tcBorders>
              <w:top w:val="single" w:sz="2" w:space="0" w:color="808080"/>
              <w:left w:val="single" w:sz="2" w:space="0" w:color="808080"/>
              <w:bottom w:val="single" w:sz="2" w:space="0" w:color="808080"/>
              <w:right w:val="single" w:sz="2" w:space="0" w:color="808080"/>
            </w:tcBorders>
          </w:tcPr>
          <w:p w:rsidR="00C44EED" w:rsidRPr="00100AE9" w:rsidRDefault="00C44EED" w:rsidP="00F07019">
            <w:pPr>
              <w:rPr>
                <w:rFonts w:ascii="Times New Roman" w:hAnsi="Times New Roman" w:cs="Times New Roman"/>
              </w:rPr>
            </w:pPr>
            <w:r w:rsidRPr="00100AE9">
              <w:rPr>
                <w:rFonts w:ascii="Times New Roman" w:hAnsi="Times New Roman" w:cs="Times New Roman"/>
              </w:rPr>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r w:rsidR="00C44EED" w:rsidRPr="00100AE9">
        <w:trPr>
          <w:trHeight w:val="624"/>
        </w:trPr>
        <w:tc>
          <w:tcPr>
            <w:tcW w:w="5000" w:type="pct"/>
            <w:gridSpan w:val="7"/>
            <w:tcBorders>
              <w:top w:val="single" w:sz="2" w:space="0" w:color="808080"/>
              <w:left w:val="nil"/>
              <w:bottom w:val="single" w:sz="2" w:space="0" w:color="808080"/>
              <w:right w:val="nil"/>
            </w:tcBorders>
            <w:vAlign w:val="center"/>
          </w:tcPr>
          <w:p w:rsidR="00C44EED" w:rsidRPr="00100AE9" w:rsidRDefault="00C44EED" w:rsidP="00441D23">
            <w:pPr>
              <w:rPr>
                <w:rFonts w:ascii="Times New Roman" w:hAnsi="Times New Roman" w:cs="Times New Roman"/>
              </w:rPr>
            </w:pPr>
            <w:r w:rsidRPr="00100AE9">
              <w:rPr>
                <w:rFonts w:ascii="Times New Roman" w:hAnsi="Times New Roman" w:cs="Times New Roman"/>
              </w:rPr>
              <w:t>Группа занятий:</w:t>
            </w:r>
          </w:p>
        </w:tc>
      </w:tr>
      <w:tr w:rsidR="00C44EED" w:rsidRPr="00100AE9">
        <w:tc>
          <w:tcPr>
            <w:tcW w:w="596" w:type="pct"/>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2310</w:t>
            </w:r>
          </w:p>
        </w:tc>
        <w:tc>
          <w:tcPr>
            <w:tcW w:w="1973"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Профессорско-преподавательский персонал университетов и других организаций высшего образования</w:t>
            </w:r>
          </w:p>
        </w:tc>
        <w:tc>
          <w:tcPr>
            <w:tcW w:w="544" w:type="pct"/>
            <w:tcBorders>
              <w:top w:val="single" w:sz="2" w:space="0" w:color="808080"/>
              <w:left w:val="single" w:sz="2" w:space="0" w:color="808080"/>
              <w:bottom w:val="single" w:sz="2" w:space="0" w:color="808080"/>
              <w:right w:val="single" w:sz="2" w:space="0" w:color="808080"/>
            </w:tcBorders>
          </w:tcPr>
          <w:p w:rsidR="00C44EED" w:rsidRPr="00100AE9" w:rsidRDefault="00C44EED" w:rsidP="00FE13F9">
            <w:pPr>
              <w:rPr>
                <w:rFonts w:ascii="Times New Roman" w:hAnsi="Times New Roman" w:cs="Times New Roman"/>
              </w:rPr>
            </w:pPr>
            <w:r w:rsidRPr="00100AE9">
              <w:rPr>
                <w:rFonts w:ascii="Times New Roman" w:hAnsi="Times New Roman" w:cs="Times New Roman"/>
              </w:rPr>
              <w:t>2320</w:t>
            </w:r>
          </w:p>
        </w:tc>
        <w:tc>
          <w:tcPr>
            <w:tcW w:w="1887" w:type="pct"/>
            <w:gridSpan w:val="3"/>
            <w:tcBorders>
              <w:top w:val="single" w:sz="2" w:space="0" w:color="808080"/>
              <w:left w:val="single" w:sz="2" w:space="0" w:color="808080"/>
              <w:bottom w:val="single" w:sz="2" w:space="0" w:color="808080"/>
              <w:right w:val="single" w:sz="4" w:space="0" w:color="777777"/>
            </w:tcBorders>
          </w:tcPr>
          <w:p w:rsidR="00C44EED" w:rsidRPr="00100AE9" w:rsidRDefault="00C44EED" w:rsidP="00FE13F9">
            <w:pPr>
              <w:rPr>
                <w:rFonts w:ascii="Times New Roman" w:hAnsi="Times New Roman" w:cs="Times New Roman"/>
              </w:rPr>
            </w:pPr>
            <w:r w:rsidRPr="00100AE9">
              <w:rPr>
                <w:rFonts w:ascii="Times New Roman" w:hAnsi="Times New Roman" w:cs="Times New Roman"/>
              </w:rPr>
              <w:t>Преподаватели средних профессиональных образовательных организаций</w:t>
            </w:r>
          </w:p>
        </w:tc>
      </w:tr>
      <w:tr w:rsidR="00C44EED" w:rsidRPr="00100AE9">
        <w:trPr>
          <w:trHeight w:val="358"/>
        </w:trPr>
        <w:tc>
          <w:tcPr>
            <w:tcW w:w="596" w:type="pct"/>
            <w:tcBorders>
              <w:top w:val="single" w:sz="2" w:space="0" w:color="808080"/>
              <w:left w:val="single" w:sz="2" w:space="0" w:color="808080"/>
              <w:bottom w:val="single" w:sz="2" w:space="0" w:color="808080"/>
              <w:right w:val="single" w:sz="2" w:space="0" w:color="808080"/>
            </w:tcBorders>
          </w:tcPr>
          <w:p w:rsidR="00C44EED" w:rsidRPr="00100AE9" w:rsidRDefault="00C44EED" w:rsidP="00FE13F9">
            <w:pPr>
              <w:rPr>
                <w:rFonts w:ascii="Times New Roman" w:hAnsi="Times New Roman" w:cs="Times New Roman"/>
              </w:rPr>
            </w:pPr>
            <w:r w:rsidRPr="00100AE9">
              <w:rPr>
                <w:rFonts w:ascii="Times New Roman" w:hAnsi="Times New Roman" w:cs="Times New Roman"/>
              </w:rPr>
              <w:t>2351</w:t>
            </w:r>
          </w:p>
        </w:tc>
        <w:tc>
          <w:tcPr>
            <w:tcW w:w="1973" w:type="pct"/>
            <w:gridSpan w:val="2"/>
            <w:tcBorders>
              <w:top w:val="single" w:sz="2" w:space="0" w:color="808080"/>
              <w:left w:val="single" w:sz="2" w:space="0" w:color="808080"/>
              <w:bottom w:val="single" w:sz="2" w:space="0" w:color="808080"/>
              <w:right w:val="single" w:sz="2" w:space="0" w:color="808080"/>
            </w:tcBorders>
          </w:tcPr>
          <w:p w:rsidR="00C44EED" w:rsidRPr="00C94B57" w:rsidRDefault="00C44EED" w:rsidP="00FE13F9">
            <w:pPr>
              <w:pStyle w:val="HTMLPreformatted"/>
              <w:tabs>
                <w:tab w:val="clear" w:pos="3664"/>
                <w:tab w:val="left" w:pos="3764"/>
              </w:tabs>
              <w:rPr>
                <w:rFonts w:ascii="Times New Roman" w:hAnsi="Times New Roman" w:cs="Times New Roman"/>
                <w:sz w:val="24"/>
                <w:szCs w:val="24"/>
              </w:rPr>
            </w:pPr>
            <w:r w:rsidRPr="00C94B57">
              <w:rPr>
                <w:rFonts w:ascii="Times New Roman" w:hAnsi="Times New Roman" w:cs="Times New Roman"/>
                <w:sz w:val="24"/>
                <w:szCs w:val="24"/>
              </w:rPr>
              <w:t>Специалисты по методике обучения</w:t>
            </w:r>
          </w:p>
        </w:tc>
        <w:tc>
          <w:tcPr>
            <w:tcW w:w="544" w:type="pct"/>
            <w:tcBorders>
              <w:top w:val="single" w:sz="2" w:space="0" w:color="808080"/>
              <w:left w:val="single" w:sz="2" w:space="0" w:color="808080"/>
              <w:bottom w:val="single" w:sz="2" w:space="0" w:color="808080"/>
              <w:right w:val="single" w:sz="2" w:space="0" w:color="808080"/>
            </w:tcBorders>
          </w:tcPr>
          <w:p w:rsidR="00C44EED" w:rsidRPr="00100AE9" w:rsidRDefault="00C44EED" w:rsidP="00FE13F9">
            <w:pPr>
              <w:rPr>
                <w:rFonts w:ascii="Times New Roman" w:hAnsi="Times New Roman" w:cs="Times New Roman"/>
              </w:rPr>
            </w:pPr>
            <w:r w:rsidRPr="00100AE9">
              <w:rPr>
                <w:rFonts w:ascii="Times New Roman" w:hAnsi="Times New Roman" w:cs="Times New Roman"/>
              </w:rPr>
              <w:t>-</w:t>
            </w:r>
          </w:p>
        </w:tc>
        <w:tc>
          <w:tcPr>
            <w:tcW w:w="1887" w:type="pct"/>
            <w:gridSpan w:val="3"/>
            <w:tcBorders>
              <w:top w:val="single" w:sz="2" w:space="0" w:color="808080"/>
              <w:left w:val="single" w:sz="2" w:space="0" w:color="808080"/>
              <w:bottom w:val="single" w:sz="2" w:space="0" w:color="808080"/>
              <w:right w:val="single" w:sz="4" w:space="0" w:color="777777"/>
            </w:tcBorders>
          </w:tcPr>
          <w:p w:rsidR="00C44EED" w:rsidRPr="00C94B57" w:rsidRDefault="00C44EED" w:rsidP="00FE13F9">
            <w:pPr>
              <w:pStyle w:val="HTMLPreformatted"/>
              <w:tabs>
                <w:tab w:val="clear" w:pos="3664"/>
                <w:tab w:val="left" w:pos="3764"/>
              </w:tabs>
              <w:rPr>
                <w:rFonts w:ascii="Times New Roman" w:hAnsi="Times New Roman" w:cs="Times New Roman"/>
                <w:sz w:val="24"/>
                <w:szCs w:val="24"/>
              </w:rPr>
            </w:pPr>
            <w:r w:rsidRPr="00C94B57">
              <w:rPr>
                <w:rFonts w:ascii="Times New Roman" w:hAnsi="Times New Roman" w:cs="Times New Roman"/>
                <w:sz w:val="24"/>
                <w:szCs w:val="24"/>
              </w:rPr>
              <w:t>-</w:t>
            </w:r>
          </w:p>
        </w:tc>
      </w:tr>
      <w:tr w:rsidR="00C44EED" w:rsidRPr="00100AE9">
        <w:tblPrEx>
          <w:jc w:val="center"/>
          <w:tblBorders>
            <w:left w:val="single" w:sz="4" w:space="0" w:color="auto"/>
            <w:right w:val="single" w:sz="4" w:space="0" w:color="auto"/>
          </w:tblBorders>
        </w:tblPrEx>
        <w:trPr>
          <w:jc w:val="center"/>
        </w:trPr>
        <w:tc>
          <w:tcPr>
            <w:tcW w:w="596" w:type="pct"/>
            <w:tcBorders>
              <w:top w:val="single" w:sz="4" w:space="0" w:color="808080"/>
              <w:left w:val="nil"/>
              <w:bottom w:val="nil"/>
              <w:right w:val="nil"/>
            </w:tcBorders>
          </w:tcPr>
          <w:p w:rsidR="00C44EED" w:rsidRPr="00100AE9" w:rsidRDefault="00C44EED" w:rsidP="00FF506D">
            <w:pPr>
              <w:suppressAutoHyphens/>
              <w:jc w:val="center"/>
              <w:rPr>
                <w:rFonts w:ascii="Times New Roman" w:hAnsi="Times New Roman" w:cs="Times New Roman"/>
                <w:sz w:val="20"/>
                <w:szCs w:val="20"/>
              </w:rPr>
            </w:pPr>
            <w:r w:rsidRPr="00100AE9">
              <w:rPr>
                <w:rFonts w:ascii="Times New Roman" w:hAnsi="Times New Roman" w:cs="Times New Roman"/>
                <w:sz w:val="20"/>
                <w:szCs w:val="20"/>
              </w:rPr>
              <w:t>(код ОКЗ</w:t>
            </w:r>
            <w:r w:rsidRPr="00100AE9">
              <w:rPr>
                <w:rStyle w:val="EndnoteReference"/>
                <w:rFonts w:ascii="Times New Roman" w:hAnsi="Times New Roman" w:cs="Times New Roman"/>
                <w:sz w:val="20"/>
                <w:szCs w:val="20"/>
              </w:rPr>
              <w:endnoteReference w:id="2"/>
            </w:r>
            <w:r w:rsidRPr="00100AE9">
              <w:rPr>
                <w:rFonts w:ascii="Times New Roman" w:hAnsi="Times New Roman" w:cs="Times New Roman"/>
                <w:sz w:val="20"/>
                <w:szCs w:val="20"/>
              </w:rPr>
              <w:t>)</w:t>
            </w:r>
          </w:p>
        </w:tc>
        <w:tc>
          <w:tcPr>
            <w:tcW w:w="1973" w:type="pct"/>
            <w:gridSpan w:val="2"/>
            <w:tcBorders>
              <w:top w:val="single" w:sz="4" w:space="0" w:color="808080"/>
              <w:left w:val="nil"/>
              <w:bottom w:val="nil"/>
              <w:right w:val="nil"/>
            </w:tcBorders>
          </w:tcPr>
          <w:p w:rsidR="00C44EED" w:rsidRPr="00100AE9" w:rsidRDefault="00C44EED" w:rsidP="00FF506D">
            <w:pPr>
              <w:suppressAutoHyphens/>
              <w:jc w:val="cente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544" w:type="pct"/>
            <w:tcBorders>
              <w:top w:val="single" w:sz="4" w:space="0" w:color="808080"/>
              <w:left w:val="nil"/>
              <w:bottom w:val="nil"/>
              <w:right w:val="nil"/>
            </w:tcBorders>
          </w:tcPr>
          <w:p w:rsidR="00C44EED" w:rsidRPr="00100AE9" w:rsidRDefault="00C44EED" w:rsidP="00FF506D">
            <w:pPr>
              <w:suppressAutoHyphens/>
              <w:jc w:val="center"/>
              <w:rPr>
                <w:rFonts w:ascii="Times New Roman" w:hAnsi="Times New Roman" w:cs="Times New Roman"/>
                <w:sz w:val="20"/>
                <w:szCs w:val="20"/>
              </w:rPr>
            </w:pPr>
            <w:r w:rsidRPr="00100AE9">
              <w:rPr>
                <w:rFonts w:ascii="Times New Roman" w:hAnsi="Times New Roman" w:cs="Times New Roman"/>
                <w:sz w:val="20"/>
                <w:szCs w:val="20"/>
              </w:rPr>
              <w:t>(код ОКЗ)</w:t>
            </w:r>
          </w:p>
        </w:tc>
        <w:tc>
          <w:tcPr>
            <w:tcW w:w="1887" w:type="pct"/>
            <w:gridSpan w:val="3"/>
            <w:tcBorders>
              <w:top w:val="single" w:sz="4" w:space="0" w:color="808080"/>
              <w:left w:val="nil"/>
              <w:bottom w:val="nil"/>
              <w:right w:val="nil"/>
            </w:tcBorders>
          </w:tcPr>
          <w:p w:rsidR="00C44EED" w:rsidRPr="00100AE9" w:rsidRDefault="00C44EED" w:rsidP="00FF506D">
            <w:pPr>
              <w:suppressAutoHyphens/>
              <w:jc w:val="center"/>
              <w:rPr>
                <w:rFonts w:ascii="Times New Roman" w:hAnsi="Times New Roman" w:cs="Times New Roman"/>
                <w:sz w:val="20"/>
                <w:szCs w:val="20"/>
              </w:rPr>
            </w:pPr>
            <w:r w:rsidRPr="00100AE9">
              <w:rPr>
                <w:rFonts w:ascii="Times New Roman" w:hAnsi="Times New Roman" w:cs="Times New Roman"/>
                <w:sz w:val="20"/>
                <w:szCs w:val="20"/>
              </w:rPr>
              <w:t>(наименование)</w:t>
            </w:r>
          </w:p>
        </w:tc>
      </w:tr>
      <w:tr w:rsidR="00C44EED" w:rsidRPr="00100AE9">
        <w:trPr>
          <w:trHeight w:val="624"/>
        </w:trPr>
        <w:tc>
          <w:tcPr>
            <w:tcW w:w="5000" w:type="pct"/>
            <w:gridSpan w:val="7"/>
            <w:tcBorders>
              <w:top w:val="nil"/>
              <w:left w:val="nil"/>
              <w:bottom w:val="single" w:sz="2" w:space="0" w:color="808080"/>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Отнесение к видам экономической деятельности:</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85.21</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F506D">
            <w:pPr>
              <w:pStyle w:val="HTMLPreformatted"/>
              <w:rPr>
                <w:rFonts w:ascii="Times New Roman" w:hAnsi="Times New Roman" w:cs="Times New Roman"/>
                <w:sz w:val="24"/>
                <w:szCs w:val="24"/>
              </w:rPr>
            </w:pPr>
            <w:r w:rsidRPr="00C94B57">
              <w:rPr>
                <w:rFonts w:ascii="Times New Roman" w:hAnsi="Times New Roman" w:cs="Times New Roman"/>
                <w:sz w:val="24"/>
                <w:szCs w:val="24"/>
              </w:rPr>
              <w:t>Образование профессиональное среднее</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85.22.1</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F506D">
            <w:pPr>
              <w:pStyle w:val="HTMLPreformatted"/>
              <w:rPr>
                <w:rFonts w:ascii="Times New Roman" w:hAnsi="Times New Roman" w:cs="Times New Roman"/>
                <w:sz w:val="24"/>
                <w:szCs w:val="24"/>
              </w:rPr>
            </w:pPr>
            <w:r w:rsidRPr="00C94B57">
              <w:rPr>
                <w:rFonts w:ascii="Times New Roman" w:hAnsi="Times New Roman" w:cs="Times New Roman"/>
                <w:sz w:val="24"/>
                <w:szCs w:val="24"/>
              </w:rPr>
              <w:t>Образование высшее – бакалавриат</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85.22.2</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rPr>
              <w:t>Образование высшее – специалитет</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85.22.3</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rPr>
              <w:t>Образование высшее – магистратура</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85.23</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F506D">
            <w:pPr>
              <w:pStyle w:val="HTMLPreformatted"/>
              <w:rPr>
                <w:rFonts w:ascii="Times New Roman" w:hAnsi="Times New Roman" w:cs="Times New Roman"/>
                <w:sz w:val="24"/>
                <w:szCs w:val="24"/>
              </w:rPr>
            </w:pPr>
            <w:r w:rsidRPr="00C94B57">
              <w:rPr>
                <w:rFonts w:ascii="Times New Roman" w:hAnsi="Times New Roman" w:cs="Times New Roman"/>
                <w:sz w:val="24"/>
                <w:szCs w:val="24"/>
              </w:rPr>
              <w:t>Подготовка кадров высшей квалификации</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85.30</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F506D">
            <w:pPr>
              <w:pStyle w:val="HTMLPreformatted"/>
              <w:rPr>
                <w:rFonts w:ascii="Times New Roman" w:hAnsi="Times New Roman" w:cs="Times New Roman"/>
                <w:sz w:val="24"/>
                <w:szCs w:val="24"/>
              </w:rPr>
            </w:pPr>
            <w:r w:rsidRPr="00C94B57">
              <w:rPr>
                <w:rFonts w:ascii="Times New Roman" w:hAnsi="Times New Roman" w:cs="Times New Roman"/>
                <w:sz w:val="24"/>
                <w:szCs w:val="24"/>
              </w:rPr>
              <w:t>Обучение профессиональное</w:t>
            </w:r>
          </w:p>
        </w:tc>
      </w:tr>
      <w:tr w:rsidR="00C44EED" w:rsidRPr="00100AE9">
        <w:tc>
          <w:tcPr>
            <w:tcW w:w="765" w:type="pct"/>
            <w:gridSpan w:val="2"/>
            <w:tcBorders>
              <w:top w:val="single" w:sz="2" w:space="0" w:color="808080"/>
              <w:left w:val="single" w:sz="2" w:space="0" w:color="808080"/>
              <w:bottom w:val="single" w:sz="2" w:space="0" w:color="808080"/>
              <w:right w:val="single" w:sz="2"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85.42</w:t>
            </w:r>
          </w:p>
        </w:tc>
        <w:tc>
          <w:tcPr>
            <w:tcW w:w="4235" w:type="pct"/>
            <w:gridSpan w:val="5"/>
            <w:tcBorders>
              <w:top w:val="single" w:sz="2" w:space="0" w:color="808080"/>
              <w:left w:val="single" w:sz="2" w:space="0" w:color="808080"/>
              <w:bottom w:val="single" w:sz="2" w:space="0" w:color="808080"/>
              <w:right w:val="single" w:sz="2" w:space="0" w:color="808080"/>
            </w:tcBorders>
          </w:tcPr>
          <w:p w:rsidR="00C44EED" w:rsidRPr="00C94B57" w:rsidRDefault="00C44EED" w:rsidP="00FF506D">
            <w:pPr>
              <w:pStyle w:val="HTMLPreformatted"/>
              <w:rPr>
                <w:rFonts w:ascii="Times New Roman" w:hAnsi="Times New Roman" w:cs="Times New Roman"/>
                <w:sz w:val="24"/>
                <w:szCs w:val="24"/>
              </w:rPr>
            </w:pPr>
            <w:r w:rsidRPr="00C94B57">
              <w:rPr>
                <w:rFonts w:ascii="Times New Roman" w:hAnsi="Times New Roman" w:cs="Times New Roman"/>
                <w:sz w:val="24"/>
                <w:szCs w:val="24"/>
              </w:rPr>
              <w:t>Образование профессиональное дополнительное</w:t>
            </w:r>
          </w:p>
        </w:tc>
      </w:tr>
      <w:tr w:rsidR="00C44EED" w:rsidRPr="00100AE9">
        <w:tc>
          <w:tcPr>
            <w:tcW w:w="765" w:type="pct"/>
            <w:gridSpan w:val="2"/>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(код ОКВЭД</w:t>
            </w:r>
            <w:r w:rsidRPr="00100AE9">
              <w:rPr>
                <w:rStyle w:val="EndnoteReference"/>
                <w:rFonts w:ascii="Times New Roman" w:hAnsi="Times New Roman" w:cs="Times New Roman"/>
                <w:sz w:val="20"/>
                <w:szCs w:val="20"/>
              </w:rPr>
              <w:endnoteReference w:id="3"/>
            </w:r>
            <w:r w:rsidRPr="00100AE9">
              <w:rPr>
                <w:rFonts w:ascii="Times New Roman" w:hAnsi="Times New Roman" w:cs="Times New Roman"/>
                <w:sz w:val="20"/>
                <w:szCs w:val="20"/>
              </w:rPr>
              <w:t>)</w:t>
            </w:r>
          </w:p>
        </w:tc>
        <w:tc>
          <w:tcPr>
            <w:tcW w:w="4235" w:type="pct"/>
            <w:gridSpan w:val="5"/>
            <w:tcBorders>
              <w:top w:val="single" w:sz="2" w:space="0" w:color="808080"/>
              <w:left w:val="nil"/>
              <w:bottom w:val="nil"/>
              <w:right w:val="nil"/>
            </w:tcBorders>
            <w:vAlign w:val="center"/>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(наименование вида экономической деятельности)</w:t>
            </w:r>
          </w:p>
        </w:tc>
      </w:tr>
    </w:tbl>
    <w:p w:rsidR="00C44EED" w:rsidRPr="00100AE9" w:rsidRDefault="00C44EED" w:rsidP="00FF506D">
      <w:pPr>
        <w:sectPr w:rsidR="00C44EED" w:rsidRPr="00100AE9" w:rsidSect="00DC497D">
          <w:headerReference w:type="default" r:id="rId7"/>
          <w:endnotePr>
            <w:numFmt w:val="decimal"/>
          </w:endnotePr>
          <w:pgSz w:w="11906" w:h="16838" w:code="9"/>
          <w:pgMar w:top="1134" w:right="567" w:bottom="1134" w:left="1134" w:header="709" w:footer="709" w:gutter="0"/>
          <w:pgNumType w:start="1"/>
          <w:cols w:space="708"/>
          <w:titlePg/>
          <w:docGrid w:linePitch="360"/>
        </w:sectPr>
      </w:pPr>
    </w:p>
    <w:p w:rsidR="00C44EED" w:rsidRPr="00100AE9" w:rsidRDefault="00C44EED" w:rsidP="00EE118B">
      <w:pPr>
        <w:pStyle w:val="18"/>
        <w:jc w:val="center"/>
        <w:rPr>
          <w:lang w:val="ru-RU"/>
        </w:rPr>
      </w:pPr>
      <w:bookmarkStart w:id="2" w:name="_Toc422213252"/>
      <w:r w:rsidRPr="00100AE9">
        <w:t>II</w:t>
      </w:r>
      <w:r w:rsidRPr="00100AE9">
        <w:rPr>
          <w:lang w:val="ru-RU"/>
        </w:rPr>
        <w:t>. Описание трудовых функций, входящих в профессиональный стандарт (функциональная карта вида профессиональной деятельности)</w:t>
      </w:r>
      <w:bookmarkEnd w:id="2"/>
    </w:p>
    <w:p w:rsidR="00C44EED" w:rsidRPr="00100AE9" w:rsidRDefault="00C44EED" w:rsidP="00FF506D">
      <w:pPr>
        <w:suppressAutoHyphens/>
        <w:rPr>
          <w:rFonts w:ascii="Times New Roman" w:hAnsi="Times New Roman" w:cs="Times New Roman"/>
        </w:rPr>
      </w:pPr>
    </w:p>
    <w:tbl>
      <w:tblPr>
        <w:tblW w:w="5000" w:type="pct"/>
        <w:tblInd w:w="-106"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0A0"/>
      </w:tblPr>
      <w:tblGrid>
        <w:gridCol w:w="575"/>
        <w:gridCol w:w="2933"/>
        <w:gridCol w:w="1702"/>
        <w:gridCol w:w="6958"/>
        <w:gridCol w:w="876"/>
        <w:gridCol w:w="1742"/>
      </w:tblGrid>
      <w:tr w:rsidR="00C44EED" w:rsidRPr="00100AE9">
        <w:tc>
          <w:tcPr>
            <w:tcW w:w="1762" w:type="pct"/>
            <w:gridSpan w:val="3"/>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Обобщенные трудовые функции</w:t>
            </w:r>
          </w:p>
        </w:tc>
        <w:tc>
          <w:tcPr>
            <w:tcW w:w="3238" w:type="pct"/>
            <w:gridSpan w:val="3"/>
            <w:tcBorders>
              <w:bottom w:val="nil"/>
            </w:tcBorders>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Трудовые функции</w:t>
            </w:r>
          </w:p>
        </w:tc>
      </w:tr>
      <w:tr w:rsidR="00C44EED" w:rsidRPr="00100AE9">
        <w:tc>
          <w:tcPr>
            <w:tcW w:w="194"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код</w:t>
            </w:r>
          </w:p>
        </w:tc>
        <w:tc>
          <w:tcPr>
            <w:tcW w:w="992"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w:t>
            </w:r>
          </w:p>
        </w:tc>
        <w:tc>
          <w:tcPr>
            <w:tcW w:w="576"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уровень квалификации</w:t>
            </w:r>
          </w:p>
        </w:tc>
        <w:tc>
          <w:tcPr>
            <w:tcW w:w="2353"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w:t>
            </w:r>
          </w:p>
        </w:tc>
        <w:tc>
          <w:tcPr>
            <w:tcW w:w="296"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код</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уровень (подуровень) квалификации</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A</w:t>
            </w:r>
          </w:p>
        </w:tc>
        <w:tc>
          <w:tcPr>
            <w:tcW w:w="992" w:type="pct"/>
            <w:vMerge w:val="restart"/>
          </w:tcPr>
          <w:p w:rsidR="00C44EED" w:rsidRPr="00C94B57" w:rsidRDefault="00C44EED" w:rsidP="003B7229">
            <w:pPr>
              <w:rPr>
                <w:rFonts w:ascii="Times New Roman" w:hAnsi="Times New Roman" w:cs="Times New Roman"/>
              </w:rPr>
            </w:pPr>
            <w:r w:rsidRPr="00C94B57">
              <w:rPr>
                <w:rFonts w:ascii="Times New Roman" w:hAnsi="Times New Roman" w:cs="Times New Roman"/>
              </w:rPr>
              <w:t>Преподавание по программам 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w:t>
            </w:r>
          </w:p>
        </w:tc>
        <w:tc>
          <w:tcPr>
            <w:tcW w:w="2353"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rPr>
              <w:t>Организация учебной деятельности обучающихся по освоению учебных предметов, курсов, дисциплин (модулей) программ профессионального обучения, СПО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A</w:t>
            </w:r>
            <w:r w:rsidRPr="00C94B57">
              <w:rPr>
                <w:rFonts w:ascii="Times New Roman" w:hAnsi="Times New Roman" w:cs="Times New Roman"/>
                <w:sz w:val="24"/>
                <w:szCs w:val="24"/>
              </w:rPr>
              <w:t>/01.6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both"/>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rPr>
              <w:t>Педагогический контроль и оценка освоения образовательной программы профессионального обучения, СПО и(или) ДПП в процессе промежуточной и итоговой аттестации</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A</w:t>
            </w:r>
            <w:r w:rsidRPr="00C94B57">
              <w:rPr>
                <w:rFonts w:ascii="Times New Roman" w:hAnsi="Times New Roman" w:cs="Times New Roman"/>
                <w:sz w:val="24"/>
                <w:szCs w:val="24"/>
              </w:rPr>
              <w:t>/02.6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both"/>
              <w:rPr>
                <w:rFonts w:ascii="Times New Roman" w:hAnsi="Times New Roman" w:cs="Times New Roman"/>
                <w:sz w:val="24"/>
                <w:szCs w:val="24"/>
              </w:rPr>
            </w:pPr>
          </w:p>
        </w:tc>
        <w:tc>
          <w:tcPr>
            <w:tcW w:w="992" w:type="pct"/>
            <w:vMerge/>
          </w:tcPr>
          <w:p w:rsidR="00C44EED" w:rsidRPr="00C94B57" w:rsidRDefault="00C44EED" w:rsidP="00C94B57">
            <w:pPr>
              <w:pStyle w:val="HTMLPreformatted"/>
              <w:jc w:val="both"/>
              <w:rPr>
                <w:rFonts w:ascii="Times New Roman" w:hAnsi="Times New Roman" w:cs="Times New Roman"/>
                <w:sz w:val="24"/>
                <w:szCs w:val="24"/>
              </w:rPr>
            </w:pPr>
          </w:p>
        </w:tc>
        <w:tc>
          <w:tcPr>
            <w:tcW w:w="576" w:type="pct"/>
            <w:vMerge/>
          </w:tcPr>
          <w:p w:rsidR="00C44EED" w:rsidRPr="00C94B57" w:rsidRDefault="00C44EED" w:rsidP="00C94B57">
            <w:pPr>
              <w:pStyle w:val="HTMLPreformatted"/>
              <w:jc w:val="center"/>
              <w:rPr>
                <w:rFonts w:ascii="Times New Roman" w:hAnsi="Times New Roman" w:cs="Times New Roman"/>
                <w:sz w:val="24"/>
                <w:szCs w:val="24"/>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Разработка программно-методического обеспечения учебных предметов, курсов, дисциплин (модулей) программ профессионального обучения, СПО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A</w:t>
            </w:r>
            <w:r w:rsidRPr="00C94B57">
              <w:rPr>
                <w:rFonts w:ascii="Times New Roman" w:hAnsi="Times New Roman" w:cs="Times New Roman"/>
                <w:sz w:val="24"/>
                <w:szCs w:val="24"/>
              </w:rPr>
              <w:t>/03.6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6.2</w:t>
            </w:r>
          </w:p>
        </w:tc>
      </w:tr>
      <w:tr w:rsidR="00C44EED" w:rsidRPr="00100AE9">
        <w:tc>
          <w:tcPr>
            <w:tcW w:w="194" w:type="pct"/>
            <w:vMerge w:val="restart"/>
          </w:tcPr>
          <w:p w:rsidR="00C44EED" w:rsidRPr="00C94B57" w:rsidRDefault="00C44EED" w:rsidP="00C94B57">
            <w:pPr>
              <w:pStyle w:val="HTMLPreformatted"/>
              <w:jc w:val="both"/>
              <w:rPr>
                <w:rFonts w:ascii="Times New Roman" w:hAnsi="Times New Roman" w:cs="Times New Roman"/>
                <w:sz w:val="24"/>
                <w:szCs w:val="24"/>
                <w:lang w:val="en-US"/>
              </w:rPr>
            </w:pPr>
            <w:r w:rsidRPr="00C94B57">
              <w:rPr>
                <w:rFonts w:ascii="Times New Roman" w:hAnsi="Times New Roman" w:cs="Times New Roman"/>
                <w:sz w:val="24"/>
                <w:szCs w:val="24"/>
                <w:lang w:val="en-US"/>
              </w:rPr>
              <w:t>B</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w:t>
            </w:r>
          </w:p>
        </w:tc>
        <w:tc>
          <w:tcPr>
            <w:tcW w:w="2353" w:type="pct"/>
          </w:tcPr>
          <w:p w:rsidR="00C44EED" w:rsidRPr="00C94B57" w:rsidRDefault="00C44EED" w:rsidP="00F07019">
            <w:pPr>
              <w:rPr>
                <w:rFonts w:ascii="Times New Roman" w:hAnsi="Times New Roman" w:cs="Times New Roman"/>
                <w:b/>
                <w:bCs/>
                <w:spacing w:val="-4"/>
              </w:rPr>
            </w:pPr>
            <w:r w:rsidRPr="00C94B57">
              <w:rPr>
                <w:rFonts w:ascii="Times New Roman" w:hAnsi="Times New Roman" w:cs="Times New Roman"/>
                <w:spacing w:val="-4"/>
              </w:rPr>
              <w:t>Организация учебно-производственной деятельности обучающихся по освоению программ профессионального обучения и(или) программ подготовки квалифицированных рабочих, служащих</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B</w:t>
            </w:r>
            <w:r w:rsidRPr="00C94B57">
              <w:rPr>
                <w:rFonts w:ascii="Times New Roman" w:hAnsi="Times New Roman" w:cs="Times New Roman"/>
                <w:sz w:val="24"/>
                <w:szCs w:val="24"/>
              </w:rPr>
              <w:t>/01.6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both"/>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F07019">
            <w:pP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B</w:t>
            </w:r>
            <w:r w:rsidRPr="00C94B57">
              <w:rPr>
                <w:rFonts w:ascii="Times New Roman" w:hAnsi="Times New Roman" w:cs="Times New Roman"/>
                <w:sz w:val="24"/>
                <w:szCs w:val="24"/>
              </w:rPr>
              <w:t>/02.6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both"/>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F07019">
            <w:pP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Разработка программно-методического обеспечения учебно-производственного процесса</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B</w:t>
            </w:r>
            <w:r w:rsidRPr="00C94B57">
              <w:rPr>
                <w:rFonts w:ascii="Times New Roman" w:hAnsi="Times New Roman" w:cs="Times New Roman"/>
                <w:sz w:val="24"/>
                <w:szCs w:val="24"/>
              </w:rPr>
              <w:t>/03.6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6.2</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C</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Организационно-педагогическое сопровождение группы (курса) обучающихся по программам СПО</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w:t>
            </w: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Создание педагогических условий для развития группы (курса) обучающихся по программам СПО</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C</w:t>
            </w:r>
            <w:r w:rsidRPr="00C94B57">
              <w:rPr>
                <w:rFonts w:ascii="Times New Roman" w:hAnsi="Times New Roman" w:cs="Times New Roman"/>
                <w:sz w:val="24"/>
                <w:szCs w:val="24"/>
              </w:rPr>
              <w:t>/01.6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C</w:t>
            </w:r>
            <w:r w:rsidRPr="00C94B57">
              <w:rPr>
                <w:rFonts w:ascii="Times New Roman" w:hAnsi="Times New Roman" w:cs="Times New Roman"/>
                <w:sz w:val="24"/>
                <w:szCs w:val="24"/>
              </w:rPr>
              <w:t>/02.6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D</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Организационно-педагогическое сопровождение группы (курса) обучающихся по программам ВО</w:t>
            </w:r>
          </w:p>
        </w:tc>
        <w:tc>
          <w:tcPr>
            <w:tcW w:w="576" w:type="pct"/>
            <w:vMerge w:val="restart"/>
          </w:tcPr>
          <w:p w:rsidR="00C44EED" w:rsidRPr="00C94B57" w:rsidRDefault="00C44EED" w:rsidP="00C94B57">
            <w:pPr>
              <w:jc w:val="center"/>
              <w:rPr>
                <w:rFonts w:ascii="Times New Roman" w:hAnsi="Times New Roman" w:cs="Times New Roman"/>
                <w:lang w:val="en-US"/>
              </w:rPr>
            </w:pPr>
            <w:r w:rsidRPr="00C94B57">
              <w:rPr>
                <w:rFonts w:ascii="Times New Roman" w:hAnsi="Times New Roman" w:cs="Times New Roman"/>
                <w:lang w:val="en-US"/>
              </w:rPr>
              <w:t>6</w:t>
            </w: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Создание педагогических условий для развития группы (курса) обучающихся по программам высшего образования (ВО)</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D</w:t>
            </w:r>
            <w:r w:rsidRPr="00C94B57">
              <w:rPr>
                <w:rFonts w:ascii="Times New Roman" w:hAnsi="Times New Roman" w:cs="Times New Roman"/>
                <w:sz w:val="24"/>
                <w:szCs w:val="24"/>
              </w:rPr>
              <w:t>/01.6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D</w:t>
            </w:r>
            <w:r w:rsidRPr="00C94B57">
              <w:rPr>
                <w:rFonts w:ascii="Times New Roman" w:hAnsi="Times New Roman" w:cs="Times New Roman"/>
                <w:sz w:val="24"/>
                <w:szCs w:val="24"/>
              </w:rPr>
              <w:t>/02.6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E</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Проведение профориентационных мероприятий со школьниками и их родителями (законными представителями)</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w:t>
            </w:r>
          </w:p>
        </w:tc>
        <w:tc>
          <w:tcPr>
            <w:tcW w:w="2353" w:type="pct"/>
          </w:tcPr>
          <w:p w:rsidR="00C44EED" w:rsidRPr="00C94B57" w:rsidRDefault="00C44EED" w:rsidP="00F07019">
            <w:pPr>
              <w:rPr>
                <w:rFonts w:ascii="Times New Roman" w:hAnsi="Times New Roman" w:cs="Times New Roman"/>
                <w:spacing w:val="-2"/>
              </w:rPr>
            </w:pPr>
            <w:r w:rsidRPr="00C94B57">
              <w:rPr>
                <w:rFonts w:ascii="Times New Roman" w:hAnsi="Times New Roman" w:cs="Times New Roman"/>
                <w:spacing w:val="-2"/>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E</w:t>
            </w:r>
            <w:r w:rsidRPr="00C94B57">
              <w:rPr>
                <w:rFonts w:ascii="Times New Roman" w:hAnsi="Times New Roman" w:cs="Times New Roman"/>
                <w:sz w:val="24"/>
                <w:szCs w:val="24"/>
              </w:rPr>
              <w:t>/01.6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Проведение практикоориентированных профориентационных мероприятий со школьниками и их родителями (законными представителями)</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E</w:t>
            </w:r>
            <w:r w:rsidRPr="00C94B57">
              <w:rPr>
                <w:rFonts w:ascii="Times New Roman" w:hAnsi="Times New Roman" w:cs="Times New Roman"/>
                <w:sz w:val="24"/>
                <w:szCs w:val="24"/>
              </w:rPr>
              <w:t>/02.6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6.1</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F</w:t>
            </w:r>
          </w:p>
        </w:tc>
        <w:tc>
          <w:tcPr>
            <w:tcW w:w="992" w:type="pct"/>
            <w:vMerge w:val="restart"/>
          </w:tcPr>
          <w:p w:rsidR="00C44EED" w:rsidRPr="00C94B57" w:rsidRDefault="00C44EED" w:rsidP="00F07019">
            <w:pPr>
              <w:rPr>
                <w:rFonts w:ascii="Times New Roman" w:hAnsi="Times New Roman" w:cs="Times New Roman"/>
                <w:spacing w:val="-2"/>
              </w:rPr>
            </w:pPr>
            <w:r w:rsidRPr="00C94B57">
              <w:rPr>
                <w:rFonts w:ascii="Times New Roman" w:hAnsi="Times New Roman" w:cs="Times New Roman"/>
                <w:spacing w:val="-2"/>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w:t>
            </w: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Организация и проведение изучения требований рынка труда и обучающихся к качеству СПО и(или) дополнительного профессионального образования (ДПО) и(или) профессионального обучения</w:t>
            </w:r>
          </w:p>
        </w:tc>
        <w:tc>
          <w:tcPr>
            <w:tcW w:w="296" w:type="pc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F/01.6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6.3</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Организационно-педагогическое сопровождение методической деятельности преподавателей и мастеров производственного обучения</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F</w:t>
            </w:r>
            <w:r w:rsidRPr="00C94B57">
              <w:rPr>
                <w:rFonts w:ascii="Times New Roman" w:hAnsi="Times New Roman" w:cs="Times New Roman"/>
                <w:sz w:val="24"/>
                <w:szCs w:val="24"/>
              </w:rPr>
              <w:t>/02.6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6.3</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EE118B">
            <w:pPr>
              <w:rPr>
                <w:rFonts w:ascii="Times New Roman" w:hAnsi="Times New Roman" w:cs="Times New Roman"/>
              </w:rPr>
            </w:pPr>
            <w:r w:rsidRPr="00C94B57">
              <w:rPr>
                <w:rFonts w:ascii="Times New Roman" w:hAnsi="Times New Roman" w:cs="Times New Roman"/>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F/0</w:t>
            </w:r>
            <w:r w:rsidRPr="00C94B57">
              <w:rPr>
                <w:rFonts w:ascii="Times New Roman" w:hAnsi="Times New Roman" w:cs="Times New Roman"/>
                <w:sz w:val="24"/>
                <w:szCs w:val="24"/>
              </w:rPr>
              <w:t>3</w:t>
            </w:r>
            <w:r w:rsidRPr="00C94B57">
              <w:rPr>
                <w:rFonts w:ascii="Times New Roman" w:hAnsi="Times New Roman" w:cs="Times New Roman"/>
                <w:sz w:val="24"/>
                <w:szCs w:val="24"/>
                <w:lang w:val="en-US"/>
              </w:rPr>
              <w:t>.6</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6.3</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G</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spacing w:val="-2"/>
              </w:rPr>
              <w:t>Научно-методическое и учебно-методическое обеспечение реализации программ профессионального обучения, СПО и ДПП</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w:t>
            </w:r>
          </w:p>
        </w:tc>
        <w:tc>
          <w:tcPr>
            <w:tcW w:w="2353" w:type="pct"/>
          </w:tcPr>
          <w:p w:rsidR="00C44EED" w:rsidRPr="00C94B57" w:rsidRDefault="00C44EED" w:rsidP="00EE118B">
            <w:pPr>
              <w:rPr>
                <w:rFonts w:ascii="Times New Roman" w:hAnsi="Times New Roman" w:cs="Times New Roman"/>
                <w:spacing w:val="-2"/>
              </w:rPr>
            </w:pPr>
            <w:r w:rsidRPr="00C94B57">
              <w:rPr>
                <w:rFonts w:ascii="Times New Roman" w:hAnsi="Times New Roman" w:cs="Times New Roman"/>
                <w:spacing w:val="-2"/>
              </w:rPr>
              <w:t>Разработка научно-методических и учебно-методических материалов, обеспечивающих реализацию программ профессионального обучения, СПО и(или) ДПП</w:t>
            </w:r>
          </w:p>
        </w:tc>
        <w:tc>
          <w:tcPr>
            <w:tcW w:w="296" w:type="pc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G</w:t>
            </w:r>
            <w:r w:rsidRPr="00C94B57">
              <w:rPr>
                <w:rFonts w:ascii="Times New Roman" w:hAnsi="Times New Roman" w:cs="Times New Roman"/>
                <w:sz w:val="24"/>
                <w:szCs w:val="24"/>
              </w:rPr>
              <w:t>/01.7</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7.3</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EE118B">
            <w:pPr>
              <w:rPr>
                <w:rFonts w:ascii="Times New Roman" w:hAnsi="Times New Roman" w:cs="Times New Roman"/>
                <w:spacing w:val="-2"/>
              </w:rPr>
            </w:pPr>
            <w:r w:rsidRPr="00C94B57">
              <w:rPr>
                <w:rFonts w:ascii="Times New Roman" w:hAnsi="Times New Roman" w:cs="Times New Roman"/>
                <w:spacing w:val="-2"/>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и(или) ДПП</w:t>
            </w:r>
          </w:p>
        </w:tc>
        <w:tc>
          <w:tcPr>
            <w:tcW w:w="296" w:type="pc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G</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2</w:t>
            </w:r>
            <w:r w:rsidRPr="00C94B57">
              <w:rPr>
                <w:rFonts w:ascii="Times New Roman" w:hAnsi="Times New Roman" w:cs="Times New Roman"/>
                <w:sz w:val="24"/>
                <w:szCs w:val="24"/>
              </w:rPr>
              <w:t>.7</w:t>
            </w:r>
          </w:p>
        </w:tc>
        <w:tc>
          <w:tcPr>
            <w:tcW w:w="589" w:type="pct"/>
          </w:tcPr>
          <w:p w:rsidR="00C44EED" w:rsidRPr="00C94B57" w:rsidRDefault="00C44EED" w:rsidP="00C94B57">
            <w:pPr>
              <w:pStyle w:val="HTMLPreformatted"/>
              <w:jc w:val="center"/>
              <w:rPr>
                <w:rFonts w:ascii="Times New Roman" w:hAnsi="Times New Roman" w:cs="Times New Roman"/>
                <w:sz w:val="24"/>
                <w:szCs w:val="24"/>
              </w:rPr>
            </w:pPr>
            <w:r w:rsidRPr="00C94B57">
              <w:rPr>
                <w:rFonts w:ascii="Times New Roman" w:hAnsi="Times New Roman" w:cs="Times New Roman"/>
                <w:sz w:val="24"/>
                <w:szCs w:val="24"/>
              </w:rPr>
              <w:t>7.3</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H</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Преподавание по программам бакалавриата и ДПП, ориентированным на соответствующий уровень квалификации</w:t>
            </w:r>
            <w:r w:rsidRPr="00C94B57">
              <w:rPr>
                <w:rStyle w:val="EndnoteReference"/>
                <w:rFonts w:ascii="Times New Roman" w:hAnsi="Times New Roman" w:cs="Times New Roman"/>
              </w:rPr>
              <w:endnoteReference w:id="4"/>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w:t>
            </w: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Преподавание учебных курсов, дисциплин (модулей) или проведение отдельных видов учебных занятий по программам бакалавриата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H</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1</w:t>
            </w:r>
            <w:r w:rsidRPr="00C94B57">
              <w:rPr>
                <w:rFonts w:ascii="Times New Roman" w:hAnsi="Times New Roman" w:cs="Times New Roman"/>
                <w:sz w:val="24"/>
                <w:szCs w:val="24"/>
              </w:rPr>
              <w:t>.6</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Организация научно-исследовательской, проектной, учебно-профессиональной и иной деятельности обучающихся по программам бакалавриата и(или) ДПП под руководством специалиста более высокой квалификации</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H</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2</w:t>
            </w:r>
            <w:r w:rsidRPr="00C94B57">
              <w:rPr>
                <w:rFonts w:ascii="Times New Roman" w:hAnsi="Times New Roman" w:cs="Times New Roman"/>
                <w:sz w:val="24"/>
                <w:szCs w:val="24"/>
              </w:rPr>
              <w:t>.6</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EE118B">
            <w:pPr>
              <w:rPr>
                <w:rFonts w:ascii="Times New Roman" w:hAnsi="Times New Roman" w:cs="Times New Roman"/>
              </w:rPr>
            </w:pPr>
            <w:r w:rsidRPr="00C94B57">
              <w:rPr>
                <w:rFonts w:ascii="Times New Roman" w:hAnsi="Times New Roman" w:cs="Times New Roman"/>
              </w:rPr>
              <w:t>Профессиональная поддержка ассистентов и преподавателей, контроль качества проводимых ими учебных занятий</w:t>
            </w:r>
            <w:r w:rsidRPr="00C94B57">
              <w:rPr>
                <w:rStyle w:val="EndnoteReference"/>
                <w:rFonts w:ascii="Times New Roman" w:hAnsi="Times New Roman" w:cs="Times New Roman"/>
              </w:rPr>
              <w:endnoteReference w:id="5"/>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H</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3</w:t>
            </w:r>
            <w:r w:rsidRPr="00C94B57">
              <w:rPr>
                <w:rFonts w:ascii="Times New Roman" w:hAnsi="Times New Roman" w:cs="Times New Roman"/>
                <w:sz w:val="24"/>
                <w:szCs w:val="24"/>
              </w:rPr>
              <w:t>.7</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7.1</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H</w:t>
            </w:r>
            <w:r w:rsidRPr="00C94B57">
              <w:rPr>
                <w:rFonts w:ascii="Times New Roman" w:hAnsi="Times New Roman" w:cs="Times New Roman"/>
                <w:sz w:val="24"/>
                <w:szCs w:val="24"/>
              </w:rPr>
              <w:t>/04.7</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7.1</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I</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Преподавание по программам бакалавриата, специалитета, магистратуры и ДПП, ориентированным на соответствующий уровень квалификации</w:t>
            </w:r>
            <w:r w:rsidRPr="00C94B57">
              <w:rPr>
                <w:rStyle w:val="EndnoteReference"/>
                <w:rFonts w:ascii="Times New Roman" w:hAnsi="Times New Roman" w:cs="Times New Roman"/>
              </w:rPr>
              <w:endnoteReference w:id="6"/>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w:t>
            </w: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Преподавание учебных курсов, дисциплин (модулей) по программам бакалавриата, специалитета, магистратуры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I</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1</w:t>
            </w:r>
            <w:r w:rsidRPr="00C94B57">
              <w:rPr>
                <w:rFonts w:ascii="Times New Roman" w:hAnsi="Times New Roman" w:cs="Times New Roman"/>
                <w:sz w:val="24"/>
                <w:szCs w:val="24"/>
              </w:rPr>
              <w:t>.7</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I</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2</w:t>
            </w:r>
            <w:r w:rsidRPr="00C94B57">
              <w:rPr>
                <w:rFonts w:ascii="Times New Roman" w:hAnsi="Times New Roman" w:cs="Times New Roman"/>
                <w:sz w:val="24"/>
                <w:szCs w:val="24"/>
              </w:rPr>
              <w:t>.7</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7.3</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I</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3</w:t>
            </w:r>
            <w:r w:rsidRPr="00C94B57">
              <w:rPr>
                <w:rFonts w:ascii="Times New Roman" w:hAnsi="Times New Roman" w:cs="Times New Roman"/>
                <w:sz w:val="24"/>
                <w:szCs w:val="24"/>
              </w:rPr>
              <w:t>.7</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I</w:t>
            </w:r>
            <w:r w:rsidRPr="00C94B57">
              <w:rPr>
                <w:rFonts w:ascii="Times New Roman" w:hAnsi="Times New Roman" w:cs="Times New Roman"/>
                <w:sz w:val="24"/>
                <w:szCs w:val="24"/>
              </w:rPr>
              <w:t>/04.8</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8.1</w:t>
            </w:r>
          </w:p>
        </w:tc>
      </w:tr>
      <w:tr w:rsidR="00C44EED" w:rsidRPr="00100AE9">
        <w:tc>
          <w:tcPr>
            <w:tcW w:w="194" w:type="pct"/>
            <w:vMerge w:val="restart"/>
          </w:tcPr>
          <w:p w:rsidR="00C44EED" w:rsidRPr="00C94B57" w:rsidRDefault="00C44EED" w:rsidP="00F07019">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lang w:val="en-US"/>
              </w:rPr>
              <w:t>J</w:t>
            </w:r>
          </w:p>
        </w:tc>
        <w:tc>
          <w:tcPr>
            <w:tcW w:w="992" w:type="pct"/>
            <w:vMerge w:val="restart"/>
          </w:tcPr>
          <w:p w:rsidR="00C44EED" w:rsidRPr="00C94B57" w:rsidRDefault="00C44EED" w:rsidP="00F07019">
            <w:pPr>
              <w:rPr>
                <w:rFonts w:ascii="Times New Roman" w:hAnsi="Times New Roman" w:cs="Times New Roman"/>
              </w:rPr>
            </w:pPr>
            <w:r w:rsidRPr="00C94B57">
              <w:rPr>
                <w:rFonts w:ascii="Times New Roman" w:hAnsi="Times New Roman" w:cs="Times New Roman"/>
              </w:rP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576" w:type="pct"/>
            <w:vMerge w:val="restar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w:t>
            </w:r>
          </w:p>
        </w:tc>
        <w:tc>
          <w:tcPr>
            <w:tcW w:w="2353" w:type="pct"/>
          </w:tcPr>
          <w:p w:rsidR="00C44EED" w:rsidRPr="00C94B57" w:rsidRDefault="00C44EED" w:rsidP="00F07019">
            <w:pPr>
              <w:rPr>
                <w:rFonts w:ascii="Times New Roman" w:hAnsi="Times New Roman" w:cs="Times New Roman"/>
                <w:spacing w:val="-4"/>
              </w:rPr>
            </w:pPr>
            <w:r w:rsidRPr="00C94B57">
              <w:rPr>
                <w:rFonts w:ascii="Times New Roman" w:hAnsi="Times New Roman" w:cs="Times New Roman"/>
                <w:spacing w:val="-4"/>
              </w:rPr>
              <w:t>Преподавание учебных курсов, дисциплин (модулей) по программам подготовки кадров высшей квалификации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J</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1</w:t>
            </w:r>
            <w:r w:rsidRPr="00C94B57">
              <w:rPr>
                <w:rFonts w:ascii="Times New Roman" w:hAnsi="Times New Roman" w:cs="Times New Roman"/>
                <w:sz w:val="24"/>
                <w:szCs w:val="24"/>
              </w:rPr>
              <w:t>.7</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7.3</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Руководство группой специалистов, участвующих в реализации образовательных программ ВО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J</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2</w:t>
            </w:r>
            <w:r w:rsidRPr="00C94B57">
              <w:rPr>
                <w:rFonts w:ascii="Times New Roman" w:hAnsi="Times New Roman" w:cs="Times New Roman"/>
                <w:sz w:val="24"/>
                <w:szCs w:val="24"/>
              </w:rPr>
              <w:t>.8</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Руководство подготовкой аспирантов (адъюнктов) по индивидуальному учебному плану</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J</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3</w:t>
            </w:r>
            <w:r w:rsidRPr="00C94B57">
              <w:rPr>
                <w:rFonts w:ascii="Times New Roman" w:hAnsi="Times New Roman" w:cs="Times New Roman"/>
                <w:sz w:val="24"/>
                <w:szCs w:val="24"/>
              </w:rPr>
              <w:t>.8</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Руководство клинической (лечебно-диагностической) подготовкой ординаторов</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J</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4</w:t>
            </w:r>
            <w:r w:rsidRPr="00C94B57">
              <w:rPr>
                <w:rFonts w:ascii="Times New Roman" w:hAnsi="Times New Roman" w:cs="Times New Roman"/>
                <w:sz w:val="24"/>
                <w:szCs w:val="24"/>
              </w:rPr>
              <w:t>.8</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Руководство подготовкой ассистентов-стажеров по индивидуальному учебному плану</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J</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5</w:t>
            </w:r>
            <w:r w:rsidRPr="00C94B57">
              <w:rPr>
                <w:rFonts w:ascii="Times New Roman" w:hAnsi="Times New Roman" w:cs="Times New Roman"/>
                <w:sz w:val="24"/>
                <w:szCs w:val="24"/>
              </w:rPr>
              <w:t>.8</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8.2</w:t>
            </w:r>
          </w:p>
        </w:tc>
      </w:tr>
      <w:tr w:rsidR="00C44EED" w:rsidRPr="00100AE9">
        <w:tc>
          <w:tcPr>
            <w:tcW w:w="194" w:type="pct"/>
            <w:vMerge/>
          </w:tcPr>
          <w:p w:rsidR="00C44EED" w:rsidRPr="00C94B57" w:rsidRDefault="00C44EED" w:rsidP="00C94B57">
            <w:pPr>
              <w:pStyle w:val="HTMLPreformatted"/>
              <w:jc w:val="center"/>
              <w:rPr>
                <w:rFonts w:ascii="Times New Roman" w:hAnsi="Times New Roman" w:cs="Times New Roman"/>
                <w:sz w:val="24"/>
                <w:szCs w:val="24"/>
              </w:rPr>
            </w:pPr>
          </w:p>
        </w:tc>
        <w:tc>
          <w:tcPr>
            <w:tcW w:w="992" w:type="pct"/>
            <w:vMerge/>
          </w:tcPr>
          <w:p w:rsidR="00C44EED" w:rsidRPr="00C94B57" w:rsidRDefault="00C44EED" w:rsidP="00F07019">
            <w:pPr>
              <w:rPr>
                <w:rFonts w:ascii="Times New Roman" w:hAnsi="Times New Roman" w:cs="Times New Roman"/>
              </w:rPr>
            </w:pPr>
          </w:p>
        </w:tc>
        <w:tc>
          <w:tcPr>
            <w:tcW w:w="576" w:type="pct"/>
            <w:vMerge/>
          </w:tcPr>
          <w:p w:rsidR="00C44EED" w:rsidRPr="00C94B57" w:rsidRDefault="00C44EED" w:rsidP="00C94B57">
            <w:pPr>
              <w:jc w:val="center"/>
              <w:rPr>
                <w:rFonts w:ascii="Times New Roman" w:hAnsi="Times New Roman" w:cs="Times New Roman"/>
              </w:rPr>
            </w:pPr>
          </w:p>
        </w:tc>
        <w:tc>
          <w:tcPr>
            <w:tcW w:w="2353" w:type="pct"/>
          </w:tcPr>
          <w:p w:rsidR="00C44EED" w:rsidRPr="00C94B57" w:rsidRDefault="00C44EED" w:rsidP="00F07019">
            <w:pPr>
              <w:rPr>
                <w:rFonts w:ascii="Times New Roman" w:hAnsi="Times New Roman" w:cs="Times New Roman"/>
              </w:rPr>
            </w:pPr>
            <w:r w:rsidRPr="00C94B57">
              <w:rPr>
                <w:rFonts w:ascii="Times New Roman" w:hAnsi="Times New Roman" w:cs="Times New Roman"/>
              </w:rPr>
              <w:t>Разработка научно-методического обеспечения реализации программ подготовки кадров высшей квалификации и(или) ДПП</w:t>
            </w:r>
          </w:p>
        </w:tc>
        <w:tc>
          <w:tcPr>
            <w:tcW w:w="296" w:type="pct"/>
          </w:tcPr>
          <w:p w:rsidR="00C44EED" w:rsidRPr="00C94B57" w:rsidRDefault="00C44EED" w:rsidP="00F07019">
            <w:pPr>
              <w:pStyle w:val="HTMLPreformatted"/>
              <w:rPr>
                <w:rFonts w:ascii="Times New Roman" w:hAnsi="Times New Roman" w:cs="Times New Roman"/>
                <w:sz w:val="24"/>
                <w:szCs w:val="24"/>
              </w:rPr>
            </w:pPr>
            <w:r w:rsidRPr="00C94B57">
              <w:rPr>
                <w:rFonts w:ascii="Times New Roman" w:hAnsi="Times New Roman" w:cs="Times New Roman"/>
                <w:sz w:val="24"/>
                <w:szCs w:val="24"/>
                <w:lang w:val="en-US"/>
              </w:rPr>
              <w:t>J</w:t>
            </w:r>
            <w:r w:rsidRPr="00C94B57">
              <w:rPr>
                <w:rFonts w:ascii="Times New Roman" w:hAnsi="Times New Roman" w:cs="Times New Roman"/>
                <w:sz w:val="24"/>
                <w:szCs w:val="24"/>
              </w:rPr>
              <w:t>/0</w:t>
            </w:r>
            <w:r w:rsidRPr="00C94B57">
              <w:rPr>
                <w:rFonts w:ascii="Times New Roman" w:hAnsi="Times New Roman" w:cs="Times New Roman"/>
                <w:sz w:val="24"/>
                <w:szCs w:val="24"/>
                <w:lang w:val="en-US"/>
              </w:rPr>
              <w:t>6</w:t>
            </w:r>
            <w:r w:rsidRPr="00C94B57">
              <w:rPr>
                <w:rFonts w:ascii="Times New Roman" w:hAnsi="Times New Roman" w:cs="Times New Roman"/>
                <w:sz w:val="24"/>
                <w:szCs w:val="24"/>
              </w:rPr>
              <w:t>.8</w:t>
            </w:r>
          </w:p>
        </w:tc>
        <w:tc>
          <w:tcPr>
            <w:tcW w:w="589"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8.3</w:t>
            </w:r>
          </w:p>
        </w:tc>
      </w:tr>
    </w:tbl>
    <w:p w:rsidR="00C44EED" w:rsidRPr="00100AE9" w:rsidRDefault="00C44EED" w:rsidP="00FF506D">
      <w:pPr>
        <w:rPr>
          <w:rFonts w:ascii="Times New Roman" w:hAnsi="Times New Roman" w:cs="Times New Roman"/>
          <w:b/>
          <w:bCs/>
          <w:sz w:val="28"/>
          <w:szCs w:val="28"/>
        </w:rPr>
      </w:pPr>
    </w:p>
    <w:p w:rsidR="00C44EED" w:rsidRPr="00100AE9" w:rsidRDefault="00C44EED" w:rsidP="00FF506D">
      <w:pPr>
        <w:rPr>
          <w:rFonts w:ascii="Times New Roman" w:hAnsi="Times New Roman" w:cs="Times New Roman"/>
          <w:b/>
          <w:bCs/>
          <w:sz w:val="28"/>
          <w:szCs w:val="28"/>
        </w:rPr>
        <w:sectPr w:rsidR="00C44EED" w:rsidRPr="00100AE9" w:rsidSect="004F7E62">
          <w:headerReference w:type="default" r:id="rId8"/>
          <w:endnotePr>
            <w:numFmt w:val="decimal"/>
          </w:endnotePr>
          <w:pgSz w:w="16838" w:h="11906" w:orient="landscape"/>
          <w:pgMar w:top="1134" w:right="1134" w:bottom="567" w:left="1134" w:header="709" w:footer="709" w:gutter="0"/>
          <w:cols w:space="708"/>
          <w:docGrid w:linePitch="360"/>
        </w:sectPr>
      </w:pPr>
    </w:p>
    <w:tbl>
      <w:tblPr>
        <w:tblW w:w="4948" w:type="pct"/>
        <w:tblInd w:w="-106" w:type="dxa"/>
        <w:tblBorders>
          <w:top w:val="single" w:sz="4" w:space="0" w:color="808080"/>
          <w:bottom w:val="single" w:sz="4" w:space="0" w:color="808080"/>
          <w:insideH w:val="single" w:sz="4" w:space="0" w:color="808080"/>
          <w:insideV w:val="single" w:sz="4" w:space="0" w:color="808080"/>
        </w:tblBorders>
        <w:tblLook w:val="01E0"/>
      </w:tblPr>
      <w:tblGrid>
        <w:gridCol w:w="1526"/>
        <w:gridCol w:w="425"/>
        <w:gridCol w:w="1735"/>
        <w:gridCol w:w="613"/>
        <w:gridCol w:w="2046"/>
        <w:gridCol w:w="716"/>
        <w:gridCol w:w="419"/>
        <w:gridCol w:w="413"/>
        <w:gridCol w:w="600"/>
        <w:gridCol w:w="1479"/>
        <w:gridCol w:w="342"/>
      </w:tblGrid>
      <w:tr w:rsidR="00C44EED" w:rsidRPr="00100AE9">
        <w:trPr>
          <w:trHeight w:val="463"/>
        </w:trPr>
        <w:tc>
          <w:tcPr>
            <w:tcW w:w="5000" w:type="pct"/>
            <w:gridSpan w:val="11"/>
            <w:tcBorders>
              <w:top w:val="nil"/>
              <w:bottom w:val="nil"/>
              <w:right w:val="nil"/>
            </w:tcBorders>
            <w:vAlign w:val="center"/>
          </w:tcPr>
          <w:p w:rsidR="00C44EED" w:rsidRPr="00100AE9" w:rsidRDefault="00C44EED" w:rsidP="00EE118B">
            <w:pPr>
              <w:pStyle w:val="18"/>
              <w:jc w:val="center"/>
              <w:rPr>
                <w:lang w:val="ru-RU"/>
              </w:rPr>
            </w:pPr>
            <w:bookmarkStart w:id="3" w:name="_Toc422213253"/>
            <w:r w:rsidRPr="00100AE9">
              <w:t>III</w:t>
            </w:r>
            <w:r w:rsidRPr="00100AE9">
              <w:rPr>
                <w:lang w:val="ru-RU"/>
              </w:rPr>
              <w:t>. Характеристика обобщенных трудовых функций</w:t>
            </w:r>
            <w:bookmarkEnd w:id="3"/>
          </w:p>
          <w:p w:rsidR="00C44EED" w:rsidRPr="00100AE9" w:rsidRDefault="00C44EED" w:rsidP="00FF506D">
            <w:pPr>
              <w:pStyle w:val="10"/>
              <w:ind w:left="-817"/>
              <w:rPr>
                <w:rFonts w:ascii="Times New Roman" w:hAnsi="Times New Roman" w:cs="Times New Roman"/>
                <w:b/>
                <w:bCs/>
              </w:rPr>
            </w:pPr>
          </w:p>
        </w:tc>
      </w:tr>
      <w:tr w:rsidR="00C44EED" w:rsidRPr="00100AE9">
        <w:trPr>
          <w:trHeight w:val="567"/>
        </w:trPr>
        <w:tc>
          <w:tcPr>
            <w:tcW w:w="5000" w:type="pct"/>
            <w:gridSpan w:val="11"/>
            <w:tcBorders>
              <w:top w:val="nil"/>
              <w:bottom w:val="nil"/>
              <w:right w:val="nil"/>
            </w:tcBorders>
            <w:vAlign w:val="center"/>
          </w:tcPr>
          <w:p w:rsidR="00C44EED" w:rsidRPr="00100AE9" w:rsidRDefault="00C44EED" w:rsidP="00EE118B">
            <w:pPr>
              <w:pStyle w:val="Heading2"/>
            </w:pPr>
            <w:r w:rsidRPr="00100AE9">
              <w:br w:type="page"/>
            </w:r>
            <w:bookmarkStart w:id="4" w:name="_Toc422213254"/>
            <w:r w:rsidRPr="00100AE9">
              <w:t>3.1. Обобщенная трудовая функция</w:t>
            </w:r>
            <w:bookmarkEnd w:id="4"/>
          </w:p>
        </w:tc>
      </w:tr>
      <w:tr w:rsidR="00C44EED" w:rsidRPr="00100AE9">
        <w:tblPrEx>
          <w:tblBorders>
            <w:top w:val="single" w:sz="4" w:space="0" w:color="auto"/>
            <w:bottom w:val="single" w:sz="4" w:space="0" w:color="auto"/>
            <w:insideH w:val="single" w:sz="4" w:space="0" w:color="auto"/>
            <w:insideV w:val="single" w:sz="4" w:space="0" w:color="auto"/>
          </w:tblBorders>
        </w:tblPrEx>
        <w:trPr>
          <w:trHeight w:val="278"/>
        </w:trPr>
        <w:tc>
          <w:tcPr>
            <w:tcW w:w="740" w:type="pct"/>
            <w:tcBorders>
              <w:top w:val="nil"/>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683" w:type="pct"/>
            <w:gridSpan w:val="5"/>
            <w:tcBorders>
              <w:top w:val="single" w:sz="4" w:space="0" w:color="777777"/>
              <w:left w:val="single" w:sz="4" w:space="0" w:color="808080"/>
              <w:bottom w:val="single" w:sz="4" w:space="0" w:color="777777"/>
              <w:right w:val="single" w:sz="4" w:space="0" w:color="808080"/>
            </w:tcBorders>
          </w:tcPr>
          <w:p w:rsidR="00C44EED" w:rsidRPr="00100AE9" w:rsidRDefault="00C44EED" w:rsidP="00662710">
            <w:pPr>
              <w:rPr>
                <w:rFonts w:ascii="Times New Roman" w:hAnsi="Times New Roman" w:cs="Times New Roman"/>
              </w:rPr>
            </w:pPr>
            <w:r w:rsidRPr="00100AE9">
              <w:rPr>
                <w:rFonts w:ascii="Times New Roman" w:hAnsi="Times New Roman" w:cs="Times New Roman"/>
              </w:rPr>
              <w:t>Преподавание по программам профессионального обучения, СПО и ДПП, ориентированным на соответствующий уровень квалификации</w:t>
            </w:r>
          </w:p>
        </w:tc>
        <w:tc>
          <w:tcPr>
            <w:tcW w:w="403"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291" w:type="pct"/>
            <w:tcBorders>
              <w:top w:val="single" w:sz="4" w:space="0" w:color="777777"/>
              <w:left w:val="single" w:sz="4" w:space="0" w:color="808080"/>
              <w:bottom w:val="single" w:sz="4" w:space="0" w:color="777777"/>
              <w:right w:val="single" w:sz="4" w:space="0" w:color="808080"/>
            </w:tcBorders>
            <w:vAlign w:val="center"/>
          </w:tcPr>
          <w:p w:rsidR="00C44EED" w:rsidRPr="00100AE9" w:rsidRDefault="00C44EED" w:rsidP="00FF506D">
            <w:pPr>
              <w:jc w:val="center"/>
              <w:rPr>
                <w:rFonts w:ascii="Times New Roman" w:hAnsi="Times New Roman" w:cs="Times New Roman"/>
                <w:sz w:val="18"/>
                <w:szCs w:val="18"/>
                <w:lang w:val="en-US"/>
              </w:rPr>
            </w:pPr>
            <w:r w:rsidRPr="00100AE9">
              <w:rPr>
                <w:rFonts w:ascii="Times New Roman" w:hAnsi="Times New Roman" w:cs="Times New Roman"/>
                <w:lang w:val="en-US"/>
              </w:rPr>
              <w:t>A</w:t>
            </w:r>
          </w:p>
        </w:tc>
        <w:tc>
          <w:tcPr>
            <w:tcW w:w="717"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166" w:type="pct"/>
            <w:tcBorders>
              <w:top w:val="single" w:sz="4" w:space="0" w:color="777777"/>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6</w:t>
            </w:r>
          </w:p>
        </w:tc>
      </w:tr>
      <w:tr w:rsidR="00C44EED" w:rsidRPr="00100AE9">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rPr>
          <w:trHeight w:val="283"/>
        </w:trPr>
        <w:tc>
          <w:tcPr>
            <w:tcW w:w="946" w:type="pct"/>
            <w:gridSpan w:val="2"/>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обобщенной трудовой функции</w:t>
            </w:r>
          </w:p>
        </w:tc>
        <w:tc>
          <w:tcPr>
            <w:tcW w:w="841"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97"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992"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50"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374"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c>
          <w:tcPr>
            <w:tcW w:w="946" w:type="pct"/>
            <w:gridSpan w:val="2"/>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2130"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550"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374"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bl>
    <w:p w:rsidR="00C44EED" w:rsidRPr="00100AE9" w:rsidRDefault="00C44EED" w:rsidP="00FF506D"/>
    <w:tbl>
      <w:tblPr>
        <w:tblW w:w="5000" w:type="pct"/>
        <w:tblInd w:w="-106" w:type="dxa"/>
        <w:tblBorders>
          <w:top w:val="single" w:sz="4" w:space="0" w:color="808080"/>
          <w:bottom w:val="single" w:sz="4" w:space="0" w:color="808080"/>
          <w:insideH w:val="single" w:sz="4" w:space="0" w:color="808080"/>
          <w:insideV w:val="single" w:sz="4" w:space="0" w:color="808080"/>
        </w:tblBorders>
        <w:tblLook w:val="01E0"/>
      </w:tblPr>
      <w:tblGrid>
        <w:gridCol w:w="1972"/>
        <w:gridCol w:w="8450"/>
      </w:tblGrid>
      <w:tr w:rsidR="00C44EED" w:rsidRPr="00100AE9">
        <w:trPr>
          <w:trHeight w:val="577"/>
        </w:trPr>
        <w:tc>
          <w:tcPr>
            <w:tcW w:w="946"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54"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Преподаватель</w:t>
            </w:r>
          </w:p>
        </w:tc>
      </w:tr>
      <w:tr w:rsidR="00C44EED" w:rsidRPr="00100AE9">
        <w:trPr>
          <w:trHeight w:val="290"/>
        </w:trPr>
        <w:tc>
          <w:tcPr>
            <w:tcW w:w="5000" w:type="pct"/>
            <w:gridSpan w:val="2"/>
          </w:tcPr>
          <w:p w:rsidR="00C44EED" w:rsidRPr="00100AE9" w:rsidRDefault="00C44EED" w:rsidP="00102D56">
            <w:pPr>
              <w:rPr>
                <w:rFonts w:ascii="Times New Roman" w:hAnsi="Times New Roman" w:cs="Times New Roman"/>
                <w:sz w:val="20"/>
                <w:szCs w:val="20"/>
              </w:rPr>
            </w:pPr>
          </w:p>
        </w:tc>
      </w:tr>
      <w:tr w:rsidR="00C44EED" w:rsidRPr="00100AE9">
        <w:trPr>
          <w:trHeight w:val="408"/>
        </w:trPr>
        <w:tc>
          <w:tcPr>
            <w:tcW w:w="946"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54"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C44EED" w:rsidRPr="00100AE9" w:rsidRDefault="00C44EED" w:rsidP="00102D56">
            <w:pPr>
              <w:rPr>
                <w:rFonts w:ascii="Times New Roman" w:hAnsi="Times New Roman" w:cs="Times New Roman"/>
              </w:rPr>
            </w:pPr>
            <w:r w:rsidRPr="00100AE9">
              <w:rPr>
                <w:rFonts w:ascii="Times New Roman" w:hAnsi="Times New Roman" w:cs="Times New Roman"/>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преподаваемому</w:t>
            </w:r>
            <w:r w:rsidRPr="00100AE9">
              <w:t xml:space="preserve"> </w:t>
            </w:r>
            <w:r w:rsidRPr="00100AE9">
              <w:rPr>
                <w:rFonts w:ascii="Times New Roman" w:hAnsi="Times New Roman" w:cs="Times New Roman"/>
              </w:rPr>
              <w:t>учебному предмету, курсу, дисциплине (модулю)</w:t>
            </w:r>
          </w:p>
          <w:p w:rsidR="00C44EED" w:rsidRPr="00100AE9" w:rsidRDefault="00C44EED" w:rsidP="00102D56">
            <w:pPr>
              <w:rPr>
                <w:rFonts w:ascii="Times New Roman" w:hAnsi="Times New Roman" w:cs="Times New Roman"/>
              </w:rPr>
            </w:pPr>
            <w:r w:rsidRPr="00100AE9">
              <w:rPr>
                <w:rFonts w:ascii="Times New Roman" w:hAnsi="Times New Roman" w:cs="Times New Roman"/>
              </w:rPr>
              <w:t>При отсутствии педагогического образования – дополнительное профессиональное образование в области профессионального образования и(или) профессионального обучения; дополнительная профессиональная программа может быть освоена после трудоустройства</w:t>
            </w:r>
          </w:p>
          <w:p w:rsidR="00C44EED" w:rsidRPr="00100AE9" w:rsidRDefault="00C44EED" w:rsidP="00102D56">
            <w:pPr>
              <w:rPr>
                <w:rFonts w:ascii="Times New Roman" w:hAnsi="Times New Roman" w:cs="Times New Roman"/>
                <w:spacing w:val="-4"/>
              </w:rPr>
            </w:pPr>
            <w:r w:rsidRPr="00100AE9">
              <w:rPr>
                <w:rFonts w:ascii="Times New Roman" w:hAnsi="Times New Roman" w:cs="Times New Roman"/>
                <w:spacing w:val="-4"/>
              </w:rP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C44EED" w:rsidRPr="00100AE9" w:rsidRDefault="00C44EED" w:rsidP="00102D56">
            <w:pPr>
              <w:rPr>
                <w:rFonts w:ascii="Times New Roman" w:hAnsi="Times New Roman" w:cs="Times New Roman"/>
              </w:rPr>
            </w:pPr>
            <w:r w:rsidRPr="00100AE9">
              <w:rPr>
                <w:rFonts w:ascii="Times New Roman" w:hAnsi="Times New Roman" w:cs="Times New Roman"/>
              </w:rPr>
              <w:t xml:space="preserve">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w:t>
            </w:r>
          </w:p>
          <w:p w:rsidR="00C44EED" w:rsidRPr="00100AE9" w:rsidRDefault="00C44EED" w:rsidP="00102D56">
            <w:pPr>
              <w:rPr>
                <w:rFonts w:ascii="Times New Roman" w:hAnsi="Times New Roman" w:cs="Times New Roman"/>
              </w:rPr>
            </w:pPr>
            <w:r w:rsidRPr="00100AE9">
              <w:rPr>
                <w:rFonts w:ascii="Times New Roman" w:hAnsi="Times New Roman" w:cs="Times New Roman"/>
              </w:rPr>
              <w:t xml:space="preserve">Рекомендуется обучение по </w:t>
            </w:r>
            <w:r w:rsidRPr="00100AE9">
              <w:rPr>
                <w:rFonts w:ascii="Times New Roman" w:hAnsi="Times New Roman" w:cs="Times New Roman"/>
                <w:spacing w:val="-4"/>
              </w:rPr>
              <w:t>дополнительным профессиональным программам</w:t>
            </w:r>
            <w:r w:rsidRPr="00100AE9">
              <w:rPr>
                <w:rFonts w:ascii="Times New Roman" w:hAnsi="Times New Roman" w:cs="Times New Roman"/>
              </w:rPr>
              <w:t xml:space="preserve"> по профилю педагогической деятельности не реже одного раза в три года</w:t>
            </w:r>
          </w:p>
        </w:tc>
      </w:tr>
      <w:tr w:rsidR="00C44EED" w:rsidRPr="00100AE9">
        <w:trPr>
          <w:trHeight w:val="408"/>
        </w:trPr>
        <w:tc>
          <w:tcPr>
            <w:tcW w:w="946"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54" w:type="pct"/>
            <w:tcBorders>
              <w:right w:val="single" w:sz="4" w:space="0" w:color="808080"/>
            </w:tcBorders>
          </w:tcPr>
          <w:p w:rsidR="00C44EED" w:rsidRPr="00100AE9" w:rsidRDefault="00C44EED" w:rsidP="00102D56">
            <w:pPr>
              <w:rPr>
                <w:rFonts w:ascii="Times New Roman" w:hAnsi="Times New Roman" w:cs="Times New Roman"/>
                <w:spacing w:val="-4"/>
              </w:rPr>
            </w:pPr>
            <w:r w:rsidRPr="00100AE9">
              <w:rPr>
                <w:rFonts w:ascii="Times New Roman" w:hAnsi="Times New Roman" w:cs="Times New Roman"/>
                <w:spacing w:val="-4"/>
              </w:rPr>
              <w:t>Опыт работы в области профессиональной деятельности, осваиваемой обучающимися и(или) соответствующей преподаваемому</w:t>
            </w:r>
            <w:r w:rsidRPr="00100AE9">
              <w:t xml:space="preserve"> </w:t>
            </w:r>
            <w:r w:rsidRPr="00100AE9">
              <w:rPr>
                <w:rFonts w:ascii="Times New Roman" w:hAnsi="Times New Roman" w:cs="Times New Roman"/>
                <w:spacing w:val="-4"/>
              </w:rPr>
              <w:t>учебному предмету, курсу, дисциплине (модулю) обязателен для преподавания по профессиональному учебному циклу</w:t>
            </w:r>
            <w:r w:rsidRPr="00100AE9">
              <w:t xml:space="preserve"> </w:t>
            </w:r>
            <w:r w:rsidRPr="00100AE9">
              <w:rPr>
                <w:rFonts w:ascii="Times New Roman" w:hAnsi="Times New Roman" w:cs="Times New Roman"/>
                <w:spacing w:val="-4"/>
              </w:rPr>
              <w:t xml:space="preserve">программ </w:t>
            </w:r>
            <w:r w:rsidRPr="00100AE9">
              <w:rPr>
                <w:rFonts w:ascii="Times New Roman" w:hAnsi="Times New Roman" w:cs="Times New Roman"/>
              </w:rPr>
              <w:t>среднего профессионального образования</w:t>
            </w:r>
            <w:r w:rsidRPr="00100AE9">
              <w:rPr>
                <w:rFonts w:ascii="Times New Roman" w:hAnsi="Times New Roman" w:cs="Times New Roman"/>
                <w:spacing w:val="-4"/>
              </w:rPr>
              <w:t xml:space="preserve"> и при несоответствии направленности (профиля) образования преподаваемому учебному предмету, курсу, дисциплине (модулю)</w:t>
            </w:r>
          </w:p>
        </w:tc>
      </w:tr>
      <w:tr w:rsidR="00C44EED" w:rsidRPr="00100AE9">
        <w:trPr>
          <w:trHeight w:val="408"/>
        </w:trPr>
        <w:tc>
          <w:tcPr>
            <w:tcW w:w="946"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54"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r w:rsidRPr="00100AE9">
              <w:rPr>
                <w:rFonts w:ascii="Times New Roman" w:hAnsi="Times New Roman" w:cs="Times New Roman"/>
                <w:vertAlign w:val="superscript"/>
              </w:rPr>
              <w:endnoteReference w:id="7"/>
            </w:r>
          </w:p>
          <w:p w:rsidR="00C44EED" w:rsidRPr="00100AE9" w:rsidRDefault="00C44EED" w:rsidP="00102D56">
            <w:pPr>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rsidRPr="00100AE9">
              <w:rPr>
                <w:rFonts w:ascii="Times New Roman" w:hAnsi="Times New Roman" w:cs="Times New Roman"/>
                <w:vertAlign w:val="superscript"/>
              </w:rPr>
              <w:endnoteReference w:id="8"/>
            </w:r>
          </w:p>
          <w:p w:rsidR="00C44EED" w:rsidRPr="00100AE9" w:rsidRDefault="00C44EED" w:rsidP="00102D56">
            <w:pPr>
              <w:rPr>
                <w:rFonts w:ascii="Times New Roman" w:hAnsi="Times New Roman" w:cs="Times New Roman"/>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r w:rsidRPr="00100AE9">
              <w:rPr>
                <w:rFonts w:ascii="Times New Roman" w:hAnsi="Times New Roman" w:cs="Times New Roman"/>
                <w:vertAlign w:val="superscript"/>
              </w:rPr>
              <w:endnoteReference w:id="9"/>
            </w:r>
          </w:p>
        </w:tc>
      </w:tr>
      <w:tr w:rsidR="00C44EED" w:rsidRPr="00100AE9">
        <w:trPr>
          <w:trHeight w:val="408"/>
        </w:trPr>
        <w:tc>
          <w:tcPr>
            <w:tcW w:w="946"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Другие характеристики</w:t>
            </w:r>
          </w:p>
        </w:tc>
        <w:tc>
          <w:tcPr>
            <w:tcW w:w="4054"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106" w:type="dxa"/>
        <w:tblBorders>
          <w:top w:val="single" w:sz="4" w:space="0" w:color="808080"/>
          <w:bottom w:val="single" w:sz="4" w:space="0" w:color="808080"/>
          <w:insideH w:val="single" w:sz="4" w:space="0" w:color="808080"/>
          <w:insideV w:val="single" w:sz="4" w:space="0" w:color="808080"/>
        </w:tblBorders>
        <w:tblLook w:val="01E0"/>
      </w:tblPr>
      <w:tblGrid>
        <w:gridCol w:w="1882"/>
        <w:gridCol w:w="1305"/>
        <w:gridCol w:w="7235"/>
      </w:tblGrid>
      <w:tr w:rsidR="00C44EED" w:rsidRPr="00100AE9">
        <w:trPr>
          <w:trHeight w:val="454"/>
        </w:trPr>
        <w:tc>
          <w:tcPr>
            <w:tcW w:w="5000" w:type="pct"/>
            <w:gridSpan w:val="3"/>
            <w:tcBorders>
              <w:top w:val="nil"/>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rPr>
          <w:trHeight w:val="283"/>
        </w:trPr>
        <w:tc>
          <w:tcPr>
            <w:tcW w:w="903" w:type="pct"/>
            <w:tcBorders>
              <w:left w:val="single" w:sz="4" w:space="0" w:color="808080"/>
            </w:tcBorders>
            <w:vAlign w:val="center"/>
          </w:tcPr>
          <w:p w:rsidR="00C44EED" w:rsidRPr="00100AE9" w:rsidRDefault="00C44EED" w:rsidP="00102D56">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626" w:type="pct"/>
            <w:vAlign w:val="center"/>
          </w:tcPr>
          <w:p w:rsidR="00C44EED" w:rsidRPr="00100AE9" w:rsidRDefault="00C44EED" w:rsidP="00102D56">
            <w:pPr>
              <w:jc w:val="center"/>
              <w:rPr>
                <w:rFonts w:ascii="Times New Roman" w:hAnsi="Times New Roman" w:cs="Times New Roman"/>
              </w:rPr>
            </w:pPr>
            <w:r w:rsidRPr="00100AE9">
              <w:rPr>
                <w:rFonts w:ascii="Times New Roman" w:hAnsi="Times New Roman" w:cs="Times New Roman"/>
              </w:rPr>
              <w:t>Код</w:t>
            </w:r>
          </w:p>
        </w:tc>
        <w:tc>
          <w:tcPr>
            <w:tcW w:w="3471" w:type="pct"/>
            <w:tcBorders>
              <w:right w:val="single" w:sz="4" w:space="0" w:color="808080"/>
            </w:tcBorders>
            <w:vAlign w:val="center"/>
          </w:tcPr>
          <w:p w:rsidR="00C44EED" w:rsidRPr="00100AE9" w:rsidRDefault="00C44EED" w:rsidP="00102D56">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rPr>
          <w:trHeight w:val="283"/>
        </w:trPr>
        <w:tc>
          <w:tcPr>
            <w:tcW w:w="903" w:type="pct"/>
            <w:tcBorders>
              <w:left w:val="single" w:sz="4" w:space="0" w:color="808080"/>
            </w:tcBorders>
          </w:tcPr>
          <w:p w:rsidR="00C44EED" w:rsidRPr="00100AE9" w:rsidRDefault="00C44EED" w:rsidP="00102D56">
            <w:pPr>
              <w:rPr>
                <w:rFonts w:ascii="Times New Roman" w:hAnsi="Times New Roman" w:cs="Times New Roman"/>
                <w:vertAlign w:val="superscript"/>
              </w:rPr>
            </w:pPr>
            <w:r w:rsidRPr="00100AE9">
              <w:rPr>
                <w:rFonts w:ascii="Times New Roman" w:hAnsi="Times New Roman" w:cs="Times New Roman"/>
              </w:rPr>
              <w:t>ОКЗ</w:t>
            </w:r>
          </w:p>
        </w:tc>
        <w:tc>
          <w:tcPr>
            <w:tcW w:w="626" w:type="pct"/>
          </w:tcPr>
          <w:p w:rsidR="00C44EED" w:rsidRPr="00100AE9" w:rsidRDefault="00C44EED" w:rsidP="00102D56">
            <w:pPr>
              <w:rPr>
                <w:rFonts w:ascii="Times New Roman" w:hAnsi="Times New Roman" w:cs="Times New Roman"/>
              </w:rPr>
            </w:pPr>
            <w:r w:rsidRPr="00100AE9">
              <w:rPr>
                <w:rFonts w:ascii="Times New Roman" w:hAnsi="Times New Roman" w:cs="Times New Roman"/>
              </w:rPr>
              <w:t>2320</w:t>
            </w:r>
          </w:p>
        </w:tc>
        <w:tc>
          <w:tcPr>
            <w:tcW w:w="3471"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Преподаватели средних профессиональных образовательных организаций</w:t>
            </w:r>
          </w:p>
        </w:tc>
      </w:tr>
      <w:tr w:rsidR="00C44EED" w:rsidRPr="00100AE9">
        <w:trPr>
          <w:trHeight w:val="283"/>
        </w:trPr>
        <w:tc>
          <w:tcPr>
            <w:tcW w:w="903"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ЕКС</w:t>
            </w:r>
            <w:r w:rsidRPr="00100AE9">
              <w:rPr>
                <w:rFonts w:ascii="Times New Roman" w:hAnsi="Times New Roman" w:cs="Times New Roman"/>
                <w:vertAlign w:val="superscript"/>
              </w:rPr>
              <w:endnoteReference w:id="10"/>
            </w:r>
          </w:p>
        </w:tc>
        <w:tc>
          <w:tcPr>
            <w:tcW w:w="626" w:type="pct"/>
          </w:tcPr>
          <w:p w:rsidR="00C44EED" w:rsidRPr="00100AE9" w:rsidRDefault="00C44EED" w:rsidP="00102D56">
            <w:pPr>
              <w:rPr>
                <w:rFonts w:ascii="Times New Roman" w:hAnsi="Times New Roman" w:cs="Times New Roman"/>
              </w:rPr>
            </w:pPr>
            <w:r w:rsidRPr="00100AE9">
              <w:rPr>
                <w:rFonts w:ascii="Times New Roman" w:hAnsi="Times New Roman" w:cs="Times New Roman"/>
              </w:rPr>
              <w:t>-</w:t>
            </w:r>
          </w:p>
        </w:tc>
        <w:tc>
          <w:tcPr>
            <w:tcW w:w="3471"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Преподаватель</w:t>
            </w:r>
          </w:p>
        </w:tc>
      </w:tr>
      <w:tr w:rsidR="00C44EED" w:rsidRPr="00100AE9">
        <w:trPr>
          <w:trHeight w:val="283"/>
        </w:trPr>
        <w:tc>
          <w:tcPr>
            <w:tcW w:w="903" w:type="pc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ОКПДТР</w:t>
            </w:r>
            <w:r w:rsidRPr="00100AE9">
              <w:rPr>
                <w:rFonts w:ascii="Times New Roman" w:hAnsi="Times New Roman" w:cs="Times New Roman"/>
                <w:vertAlign w:val="superscript"/>
              </w:rPr>
              <w:endnoteReference w:id="11"/>
            </w:r>
          </w:p>
        </w:tc>
        <w:tc>
          <w:tcPr>
            <w:tcW w:w="626" w:type="pct"/>
          </w:tcPr>
          <w:p w:rsidR="00C44EED" w:rsidRPr="00100AE9" w:rsidRDefault="00C44EED" w:rsidP="00102D56">
            <w:pPr>
              <w:rPr>
                <w:rFonts w:ascii="Times New Roman" w:hAnsi="Times New Roman" w:cs="Times New Roman"/>
              </w:rPr>
            </w:pPr>
            <w:r w:rsidRPr="00100AE9">
              <w:rPr>
                <w:rFonts w:ascii="Times New Roman" w:hAnsi="Times New Roman" w:cs="Times New Roman"/>
              </w:rPr>
              <w:t>25812</w:t>
            </w:r>
          </w:p>
        </w:tc>
        <w:tc>
          <w:tcPr>
            <w:tcW w:w="3471"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Преподаватель (в колледжах, университетах и других вузах)</w:t>
            </w:r>
          </w:p>
        </w:tc>
      </w:tr>
      <w:tr w:rsidR="00C44EED" w:rsidRPr="00100AE9">
        <w:trPr>
          <w:trHeight w:val="283"/>
        </w:trPr>
        <w:tc>
          <w:tcPr>
            <w:tcW w:w="903" w:type="pct"/>
            <w:vMerge w:val="restart"/>
            <w:tcBorders>
              <w:lef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ОКСО</w:t>
            </w:r>
            <w:r w:rsidRPr="00100AE9">
              <w:rPr>
                <w:rStyle w:val="EndnoteReference"/>
                <w:rFonts w:ascii="Times New Roman" w:hAnsi="Times New Roman" w:cs="Times New Roman"/>
              </w:rPr>
              <w:endnoteReference w:id="12"/>
            </w:r>
          </w:p>
        </w:tc>
        <w:tc>
          <w:tcPr>
            <w:tcW w:w="626" w:type="pct"/>
          </w:tcPr>
          <w:p w:rsidR="00C44EED" w:rsidRPr="00C94B57" w:rsidRDefault="00C44EED" w:rsidP="00102D56">
            <w:pPr>
              <w:pStyle w:val="HTMLPreformatted"/>
              <w:rPr>
                <w:rFonts w:ascii="Times New Roman" w:hAnsi="Times New Roman" w:cs="Times New Roman"/>
                <w:sz w:val="24"/>
                <w:szCs w:val="24"/>
              </w:rPr>
            </w:pPr>
            <w:r w:rsidRPr="00C94B57">
              <w:rPr>
                <w:rFonts w:ascii="Times New Roman" w:hAnsi="Times New Roman" w:cs="Times New Roman"/>
                <w:sz w:val="24"/>
                <w:szCs w:val="24"/>
              </w:rPr>
              <w:t>050000</w:t>
            </w:r>
          </w:p>
        </w:tc>
        <w:tc>
          <w:tcPr>
            <w:tcW w:w="3471" w:type="pct"/>
            <w:tcBorders>
              <w:right w:val="single" w:sz="4" w:space="0" w:color="808080"/>
            </w:tcBorders>
          </w:tcPr>
          <w:p w:rsidR="00C44EED" w:rsidRPr="00100AE9" w:rsidRDefault="00C44EED" w:rsidP="00102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00AE9">
              <w:rPr>
                <w:rFonts w:ascii="Times New Roman" w:hAnsi="Times New Roman" w:cs="Times New Roman"/>
              </w:rPr>
              <w:t>Образование и педагогика</w:t>
            </w:r>
          </w:p>
        </w:tc>
      </w:tr>
      <w:tr w:rsidR="00C44EED" w:rsidRPr="00100AE9">
        <w:trPr>
          <w:trHeight w:val="283"/>
        </w:trPr>
        <w:tc>
          <w:tcPr>
            <w:tcW w:w="903" w:type="pct"/>
            <w:vMerge/>
            <w:tcBorders>
              <w:left w:val="single" w:sz="4" w:space="0" w:color="808080"/>
            </w:tcBorders>
          </w:tcPr>
          <w:p w:rsidR="00C44EED" w:rsidRPr="00100AE9" w:rsidRDefault="00C44EED" w:rsidP="00102D56">
            <w:pPr>
              <w:rPr>
                <w:rFonts w:ascii="Times New Roman" w:hAnsi="Times New Roman" w:cs="Times New Roman"/>
              </w:rPr>
            </w:pPr>
          </w:p>
        </w:tc>
        <w:tc>
          <w:tcPr>
            <w:tcW w:w="626" w:type="pct"/>
          </w:tcPr>
          <w:p w:rsidR="00C44EED" w:rsidRPr="00100AE9" w:rsidRDefault="00C44EED" w:rsidP="00102D56">
            <w:pPr>
              <w:rPr>
                <w:rFonts w:ascii="Times New Roman" w:hAnsi="Times New Roman" w:cs="Times New Roman"/>
              </w:rPr>
            </w:pPr>
            <w:r w:rsidRPr="00100AE9">
              <w:rPr>
                <w:rFonts w:ascii="Times New Roman" w:hAnsi="Times New Roman" w:cs="Times New Roman"/>
              </w:rPr>
              <w:t>-</w:t>
            </w:r>
          </w:p>
        </w:tc>
        <w:tc>
          <w:tcPr>
            <w:tcW w:w="3471" w:type="pct"/>
            <w:tcBorders>
              <w:right w:val="single" w:sz="4" w:space="0" w:color="808080"/>
            </w:tcBorders>
          </w:tcPr>
          <w:p w:rsidR="00C44EED" w:rsidRPr="00100AE9" w:rsidRDefault="00C44EED" w:rsidP="00102D56">
            <w:pPr>
              <w:rPr>
                <w:rFonts w:ascii="Times New Roman" w:hAnsi="Times New Roman" w:cs="Times New Roman"/>
              </w:rPr>
            </w:pPr>
            <w:r w:rsidRPr="00100AE9">
              <w:rPr>
                <w:rFonts w:ascii="Times New Roman" w:hAnsi="Times New Roman" w:cs="Times New Roman"/>
              </w:rP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C44EED" w:rsidRPr="00100AE9" w:rsidRDefault="00C44EED" w:rsidP="00FF506D"/>
    <w:tbl>
      <w:tblPr>
        <w:tblW w:w="5000" w:type="pct"/>
        <w:tblInd w:w="-106" w:type="dxa"/>
        <w:tblBorders>
          <w:top w:val="single" w:sz="4" w:space="0" w:color="auto"/>
          <w:bottom w:val="single" w:sz="4" w:space="0" w:color="auto"/>
          <w:insideH w:val="single" w:sz="4" w:space="0" w:color="auto"/>
          <w:insideV w:val="single" w:sz="4" w:space="0" w:color="auto"/>
        </w:tblBorders>
        <w:tblLook w:val="01E0"/>
      </w:tblPr>
      <w:tblGrid>
        <w:gridCol w:w="11"/>
        <w:gridCol w:w="1868"/>
        <w:gridCol w:w="1980"/>
        <w:gridCol w:w="515"/>
        <w:gridCol w:w="1701"/>
        <w:gridCol w:w="546"/>
        <w:gridCol w:w="767"/>
        <w:gridCol w:w="963"/>
        <w:gridCol w:w="1542"/>
        <w:gridCol w:w="529"/>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12"/>
              <w:rPr>
                <w:rFonts w:ascii="Times New Roman" w:hAnsi="Times New Roman" w:cs="Times New Roman"/>
                <w:b/>
                <w:bCs/>
                <w:lang w:val="en-US"/>
              </w:rPr>
            </w:pPr>
            <w:r w:rsidRPr="00100AE9">
              <w:rPr>
                <w:rFonts w:ascii="Times New Roman" w:hAnsi="Times New Roman" w:cs="Times New Roman"/>
                <w:b/>
                <w:bCs/>
              </w:rPr>
              <w:t>3.</w:t>
            </w:r>
            <w:r w:rsidRPr="00100AE9">
              <w:rPr>
                <w:rFonts w:ascii="Times New Roman" w:hAnsi="Times New Roman" w:cs="Times New Roman"/>
                <w:b/>
                <w:bCs/>
                <w:lang w:val="smn-FI"/>
              </w:rPr>
              <w:t>1</w:t>
            </w:r>
            <w:r w:rsidRPr="00100AE9">
              <w:rPr>
                <w:rFonts w:ascii="Times New Roman" w:hAnsi="Times New Roman" w:cs="Times New Roman"/>
                <w:b/>
                <w:bCs/>
              </w:rPr>
              <w:t>.1. Трудовая функция</w:t>
            </w:r>
          </w:p>
        </w:tc>
      </w:tr>
      <w:tr w:rsidR="00C44EED" w:rsidRPr="00100AE9">
        <w:tc>
          <w:tcPr>
            <w:tcW w:w="901" w:type="pct"/>
            <w:gridSpan w:val="2"/>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75"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Организация учебной деятельности обучающихся по освоению учебных предметов, курсов, дисциплин (модулей) программ</w:t>
            </w:r>
            <w:r w:rsidRPr="00100AE9">
              <w:t xml:space="preserve"> </w:t>
            </w:r>
            <w:r w:rsidRPr="00100AE9">
              <w:rPr>
                <w:rFonts w:ascii="Times New Roman" w:hAnsi="Times New Roman" w:cs="Times New Roman"/>
              </w:rPr>
              <w:t>профессионального обучения, СПО и(или) ДПП</w:t>
            </w:r>
          </w:p>
        </w:tc>
        <w:tc>
          <w:tcPr>
            <w:tcW w:w="362"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62"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102D56">
            <w:pPr>
              <w:rPr>
                <w:rFonts w:ascii="Times New Roman" w:hAnsi="Times New Roman" w:cs="Times New Roman"/>
                <w:sz w:val="18"/>
                <w:szCs w:val="18"/>
              </w:rPr>
            </w:pPr>
            <w:r w:rsidRPr="00100AE9">
              <w:rPr>
                <w:rFonts w:ascii="Times New Roman" w:hAnsi="Times New Roman" w:cs="Times New Roman"/>
                <w:lang w:val="en-US"/>
              </w:rPr>
              <w:t>A</w:t>
            </w:r>
            <w:r w:rsidRPr="00100AE9">
              <w:rPr>
                <w:rFonts w:ascii="Times New Roman" w:hAnsi="Times New Roman" w:cs="Times New Roman"/>
              </w:rPr>
              <w:t>/01.6</w:t>
            </w:r>
          </w:p>
        </w:tc>
        <w:tc>
          <w:tcPr>
            <w:tcW w:w="740"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59"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6.1</w:t>
            </w:r>
          </w:p>
        </w:tc>
      </w:tr>
      <w:tr w:rsidR="00C44EED" w:rsidRPr="00100AE9">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896" w:type="pct"/>
            <w:gridSpan w:val="2"/>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50"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47"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816"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30"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461"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896" w:type="pct"/>
            <w:gridSpan w:val="2"/>
            <w:tcBorders>
              <w:top w:val="nil"/>
              <w:bottom w:val="nil"/>
              <w:right w:val="nil"/>
            </w:tcBorders>
            <w:vAlign w:val="center"/>
          </w:tcPr>
          <w:p w:rsidR="00C44EED" w:rsidRPr="00100AE9" w:rsidRDefault="00C44EED" w:rsidP="00FF506D">
            <w:pPr>
              <w:ind w:hanging="108"/>
              <w:rPr>
                <w:rFonts w:ascii="Times New Roman" w:hAnsi="Times New Roman" w:cs="Times New Roman"/>
                <w:sz w:val="18"/>
                <w:szCs w:val="18"/>
              </w:rPr>
            </w:pPr>
          </w:p>
        </w:tc>
        <w:tc>
          <w:tcPr>
            <w:tcW w:w="2013"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30"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461"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sz w:val="20"/>
                <w:szCs w:val="20"/>
              </w:rPr>
              <w:t>Регистрационный номер профессионального</w:t>
            </w:r>
            <w:r w:rsidRPr="00100AE9">
              <w:rPr>
                <w:rFonts w:ascii="Times New Roman" w:hAnsi="Times New Roman" w:cs="Times New Roman"/>
                <w:sz w:val="18"/>
                <w:szCs w:val="18"/>
              </w:rPr>
              <w:t xml:space="preserve"> </w:t>
            </w:r>
            <w:r w:rsidRPr="00100AE9">
              <w:rPr>
                <w:rFonts w:ascii="Times New Roman" w:hAnsi="Times New Roman" w:cs="Times New Roman"/>
                <w:sz w:val="20"/>
                <w:szCs w:val="20"/>
              </w:rPr>
              <w:t>стандарта</w:t>
            </w:r>
          </w:p>
        </w:tc>
      </w:tr>
      <w:tr w:rsidR="00C44EED" w:rsidRPr="00100AE9">
        <w:tc>
          <w:tcPr>
            <w:tcW w:w="896" w:type="pct"/>
            <w:gridSpan w:val="2"/>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104" w:type="pct"/>
            <w:gridSpan w:val="8"/>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896"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Проведение учебных занятий по учебным предметам, курсам, дисциплинам (модулям) образовательной программы</w:t>
            </w:r>
          </w:p>
        </w:tc>
      </w:tr>
      <w:tr w:rsidR="00C44EED" w:rsidRPr="00100AE9">
        <w:tc>
          <w:tcPr>
            <w:tcW w:w="896"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Организация самостоятельной работы обучающихся по учебным предметам, курсам, дисциплинам (модулям) образовательной программы</w:t>
            </w:r>
          </w:p>
        </w:tc>
      </w:tr>
      <w:tr w:rsidR="00C44EED" w:rsidRPr="00100AE9">
        <w:tc>
          <w:tcPr>
            <w:tcW w:w="896"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Руководство учебно-профессиональной, проектной, исследовательской и иной деятельностью обучающихся по программам СПО и(или) ДПП, в том числе подготовкой выпускной квалификационной работы (если она предусмотрена)</w:t>
            </w:r>
          </w:p>
        </w:tc>
      </w:tr>
      <w:tr w:rsidR="00C44EED" w:rsidRPr="00100AE9">
        <w:tc>
          <w:tcPr>
            <w:tcW w:w="896"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C44EED" w:rsidRPr="00100AE9">
        <w:tc>
          <w:tcPr>
            <w:tcW w:w="896"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C44EED" w:rsidRPr="00100AE9">
        <w:tc>
          <w:tcPr>
            <w:tcW w:w="896"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C44EED" w:rsidRPr="00100AE9">
        <w:tc>
          <w:tcPr>
            <w:tcW w:w="896"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Выполнять деятельность и(или) демонстрировать элементы деятельности, осваиваемой обучающимися, и(или) выполнять задания, предусмотренные программой учебного предмета, курса, дисциплины (модуля)</w:t>
            </w:r>
          </w:p>
        </w:tc>
      </w:tr>
      <w:tr w:rsidR="00C44EED" w:rsidRPr="00100AE9">
        <w:tc>
          <w:tcPr>
            <w:tcW w:w="896"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Создавать условия для воспитания и развития обучающихся,</w:t>
            </w:r>
            <w:r w:rsidRPr="00100AE9">
              <w:t xml:space="preserve"> </w:t>
            </w:r>
            <w:r w:rsidRPr="00100AE9">
              <w:rPr>
                <w:rFonts w:ascii="Times New Roman" w:hAnsi="Times New Roman" w:cs="Times New Roman"/>
              </w:rPr>
              <w:t>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tabs>
                <w:tab w:val="left" w:pos="0"/>
              </w:tabs>
              <w:jc w:val="both"/>
              <w:rPr>
                <w:rFonts w:ascii="Times New Roman" w:hAnsi="Times New Roman" w:cs="Times New Roman"/>
              </w:rPr>
            </w:pPr>
            <w:r w:rsidRPr="00100AE9">
              <w:rPr>
                <w:rFonts w:ascii="Times New Roman" w:hAnsi="Times New Roman" w:cs="Times New Roman"/>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 </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специфики образовательных программ, требований федерального государственного образовательного стандарта (ФГОС) СПО (для программ СПО);</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особенностей преподаваемого учебного предмета, курса, дисциплины (модуля);</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xml:space="preserve">- задач занятия (цикла занятий), вида занятия; </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стадии профессионального развития;</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возможности освоения образовательной программы на основе индивидуализации ее содержания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pPr>
            <w:r w:rsidRPr="00100AE9">
              <w:rPr>
                <w:rFonts w:ascii="Times New Roman" w:hAnsi="Times New Roman" w:cs="Times New Roman"/>
              </w:rPr>
              <w:t>Обеспечивать на занятиях порядок и сознательную дисциплину</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spacing w:val="-4"/>
              </w:rPr>
            </w:pPr>
            <w:r w:rsidRPr="00100AE9">
              <w:rPr>
                <w:rFonts w:ascii="Times New Roman" w:hAnsi="Times New Roman" w:cs="Times New Roman"/>
                <w:spacing w:val="-4"/>
              </w:rPr>
              <w:t>Знакомить обучающихся с опытом успешных профессионалов, работающих в осваиваемой сфере профессиональной деятельности, и(или) корпоративной культурой организаций-партнеров, вводить ее элементы в образовательную среду</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widowControl w:val="0"/>
              <w:jc w:val="both"/>
              <w:rPr>
                <w:rFonts w:ascii="Times New Roman" w:hAnsi="Times New Roman" w:cs="Times New Roman"/>
              </w:rPr>
            </w:pPr>
            <w:r w:rsidRPr="00100AE9">
              <w:rPr>
                <w:rFonts w:ascii="Times New Roman" w:hAnsi="Times New Roman" w:cs="Times New Roman"/>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Анализировать</w:t>
            </w:r>
            <w:r w:rsidRPr="00100AE9">
              <w:rPr>
                <w:rFonts w:ascii="Times New Roman" w:hAnsi="Times New Roman" w:cs="Times New Roman"/>
                <w:b/>
                <w:bCs/>
              </w:rPr>
              <w:t xml:space="preserve"> </w:t>
            </w:r>
            <w:r w:rsidRPr="00100AE9">
              <w:rPr>
                <w:rFonts w:ascii="Times New Roman" w:hAnsi="Times New Roman" w:cs="Times New Roman"/>
              </w:rPr>
              <w:t>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требований ФГОС СПО и(или) задач обучения, воспитания и развития обучающихся;</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особенностей преподаваемого учебного предмета, курса, дисциплины (модуля);</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нормативных документов образовательной организации;</w:t>
            </w:r>
          </w:p>
          <w:p w:rsidR="00C44EED" w:rsidRPr="00100AE9" w:rsidRDefault="00C44EED" w:rsidP="007F3DEC">
            <w:pPr>
              <w:ind w:left="315"/>
              <w:jc w:val="both"/>
              <w:rPr>
                <w:rFonts w:ascii="Times New Roman" w:hAnsi="Times New Roman" w:cs="Times New Roman"/>
              </w:rPr>
            </w:pPr>
            <w:r w:rsidRPr="00100AE9">
              <w:rPr>
                <w:rFonts w:ascii="Times New Roman" w:hAnsi="Times New Roman" w:cs="Times New Roman"/>
              </w:rPr>
              <w:t>- современных требований к учебному оборудованию</w:t>
            </w:r>
          </w:p>
        </w:tc>
      </w:tr>
      <w:tr w:rsidR="00C44EED" w:rsidRPr="00100AE9">
        <w:trPr>
          <w:gridBefore w:val="1"/>
          <w:trHeight w:val="1417"/>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Соблюдать требования охраны труда</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rPr>
            </w:pPr>
            <w:r w:rsidRPr="00100AE9">
              <w:rPr>
                <w:rFonts w:ascii="Times New Roman" w:hAnsi="Times New Roman" w:cs="Times New Roman"/>
              </w:rPr>
              <w:t>Обеспечивать сохранность и эффективное использование учебного оборудования</w:t>
            </w:r>
          </w:p>
        </w:tc>
      </w:tr>
      <w:tr w:rsidR="00C44EED" w:rsidRPr="00100AE9">
        <w:trPr>
          <w:gridBefore w:val="1"/>
        </w:trPr>
        <w:tc>
          <w:tcPr>
            <w:tcW w:w="896"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tabs>
                <w:tab w:val="left" w:pos="0"/>
              </w:tabs>
              <w:jc w:val="both"/>
              <w:rPr>
                <w:rFonts w:ascii="Times New Roman" w:hAnsi="Times New Roman" w:cs="Times New Roman"/>
              </w:rPr>
            </w:pPr>
            <w:r w:rsidRPr="00100AE9">
              <w:rPr>
                <w:rFonts w:ascii="Times New Roman" w:hAnsi="Times New Roman" w:cs="Times New Roman"/>
              </w:rP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Преподаваемая область научного (научно-технического) знания и(или) профессиональной деятельности, актуальные проблемы и тенденции ее развития, современные методы (технологии)</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tabs>
                <w:tab w:val="left" w:pos="0"/>
              </w:tabs>
              <w:jc w:val="both"/>
              <w:rPr>
                <w:rFonts w:ascii="Times New Roman" w:hAnsi="Times New Roman" w:cs="Times New Roman"/>
              </w:rPr>
            </w:pPr>
            <w:r w:rsidRPr="00100AE9">
              <w:rPr>
                <w:rFonts w:ascii="Times New Roman" w:hAnsi="Times New Roman" w:cs="Times New Roman"/>
              </w:rP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tabs>
                <w:tab w:val="left" w:pos="0"/>
              </w:tabs>
              <w:jc w:val="both"/>
              <w:rPr>
                <w:rFonts w:ascii="Times New Roman" w:hAnsi="Times New Roman" w:cs="Times New Roman"/>
              </w:rPr>
            </w:pPr>
            <w:r w:rsidRPr="00100AE9">
              <w:rPr>
                <w:rFonts w:ascii="Times New Roman" w:hAnsi="Times New Roman" w:cs="Times New Roman"/>
              </w:rPr>
              <w:t>Роль преподаваемого учебного предмета, курса, дисциплины (модуля) в основной профессиональной образовательной программе (ОПОП) СПО и(или) ДПП, и(или) образовательной программе профессионального обучения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tabs>
                <w:tab w:val="left" w:pos="0"/>
              </w:tabs>
              <w:jc w:val="both"/>
              <w:rPr>
                <w:rFonts w:ascii="Times New Roman" w:hAnsi="Times New Roman" w:cs="Times New Roman"/>
              </w:rPr>
            </w:pPr>
            <w:r w:rsidRPr="00100AE9">
              <w:rPr>
                <w:rFonts w:ascii="Times New Roman" w:hAnsi="Times New Roman" w:cs="Times New Roman"/>
              </w:rP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Научно-методические основы организации учебно-профессиональной, проектной, исследовательской и иной деятельности обучающихся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Требования к оформлению проектных и исследовательских работ, отчетов о практике (для преподавания по программам СПО и ДПП)</w:t>
            </w:r>
          </w:p>
        </w:tc>
      </w:tr>
      <w:tr w:rsidR="00C44EED" w:rsidRPr="00100AE9">
        <w:trPr>
          <w:gridBefore w:val="1"/>
          <w:trHeight w:val="285"/>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widowControl w:val="0"/>
              <w:jc w:val="both"/>
              <w:rPr>
                <w:rFonts w:ascii="Times New Roman" w:hAnsi="Times New Roman" w:cs="Times New Roman"/>
                <w:spacing w:val="-4"/>
              </w:rPr>
            </w:pPr>
            <w:r w:rsidRPr="00100AE9">
              <w:rPr>
                <w:rFonts w:ascii="Times New Roman" w:hAnsi="Times New Roman" w:cs="Times New Roman"/>
                <w:spacing w:val="-4"/>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C44EED" w:rsidRPr="00100AE9">
        <w:trPr>
          <w:gridBefore w:val="1"/>
          <w:trHeight w:val="285"/>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widowControl w:val="0"/>
              <w:jc w:val="both"/>
              <w:rPr>
                <w:rFonts w:ascii="Times New Roman" w:hAnsi="Times New Roman" w:cs="Times New Roman"/>
              </w:rPr>
            </w:pPr>
            <w:r w:rsidRPr="00100AE9">
              <w:rPr>
                <w:rFonts w:ascii="Times New Roman" w:hAnsi="Times New Roman" w:cs="Times New Roman"/>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rPr>
          <w:gridBefore w:val="1"/>
          <w:trHeight w:val="285"/>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spacing w:val="-8"/>
              </w:rPr>
            </w:pPr>
            <w:r w:rsidRPr="00100AE9">
              <w:rPr>
                <w:rFonts w:ascii="Times New Roman" w:hAnsi="Times New Roman" w:cs="Times New Roman"/>
                <w:spacing w:val="-8"/>
              </w:rPr>
              <w:t>Современные образовательные технологии профессионального образования (профессионального обучения)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pStyle w:val="List2"/>
              <w:widowControl w:val="0"/>
              <w:ind w:left="0" w:firstLine="0"/>
              <w:jc w:val="both"/>
              <w:rPr>
                <w:rFonts w:ascii="Times New Roman" w:hAnsi="Times New Roman" w:cs="Times New Roman"/>
                <w:spacing w:val="-4"/>
              </w:rPr>
            </w:pPr>
            <w:r w:rsidRPr="00100AE9">
              <w:rPr>
                <w:rFonts w:ascii="Times New Roman" w:hAnsi="Times New Roman" w:cs="Times New Roman"/>
                <w:spacing w:val="-4"/>
              </w:rPr>
              <w:t xml:space="preserve">Психолого-педагогические основы и методика применения технических средств обучения, информационно-коммуникационных технологий, </w:t>
            </w:r>
            <w:r w:rsidRPr="00100AE9">
              <w:rPr>
                <w:rFonts w:ascii="Times New Roman" w:hAnsi="Times New Roman" w:cs="Times New Roman"/>
              </w:rPr>
              <w:t>электронных образовательных и информационных ресурсов,</w:t>
            </w:r>
            <w:r w:rsidRPr="00100AE9">
              <w:rPr>
                <w:rFonts w:ascii="Times New Roman" w:hAnsi="Times New Roman" w:cs="Times New Roman"/>
                <w:spacing w:val="-8"/>
              </w:rPr>
              <w:t xml:space="preserve">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 xml:space="preserve">Требования охраны труда при проведении учебных занятий в организации, осуществляющей образовательную деятельность, и вне организации </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Основы эффективного педагогического общения, законы риторики и требования к публичному выступлению</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Цели и задачи деятельности по сопровождению профессионального самоопределения обучающихся по программам СПО и(или) ДПП</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Основы психологии труда, стадии профессионального развития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C44EED" w:rsidRPr="00100AE9">
        <w:trPr>
          <w:gridBefore w:val="1"/>
        </w:trPr>
        <w:tc>
          <w:tcPr>
            <w:tcW w:w="896"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gridBefore w:val="1"/>
          <w:trHeight w:val="562"/>
        </w:trPr>
        <w:tc>
          <w:tcPr>
            <w:tcW w:w="896" w:type="pc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104"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2"/>
        <w:gridCol w:w="1928"/>
        <w:gridCol w:w="490"/>
        <w:gridCol w:w="1645"/>
        <w:gridCol w:w="571"/>
        <w:gridCol w:w="727"/>
        <w:gridCol w:w="1011"/>
        <w:gridCol w:w="1595"/>
        <w:gridCol w:w="573"/>
      </w:tblGrid>
      <w:tr w:rsidR="00C44EED" w:rsidRPr="00100AE9">
        <w:trPr>
          <w:trHeight w:val="510"/>
        </w:trPr>
        <w:tc>
          <w:tcPr>
            <w:tcW w:w="5000" w:type="pct"/>
            <w:gridSpan w:val="9"/>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1</w:t>
            </w:r>
            <w:r w:rsidRPr="00100AE9">
              <w:rPr>
                <w:rFonts w:ascii="Times New Roman" w:hAnsi="Times New Roman" w:cs="Times New Roman"/>
                <w:b/>
                <w:bCs/>
              </w:rPr>
              <w:t>.2. Трудовая функция</w:t>
            </w:r>
          </w:p>
        </w:tc>
      </w:tr>
      <w:tr w:rsidR="00C44EED" w:rsidRPr="00100AE9">
        <w:trPr>
          <w:trHeight w:val="278"/>
        </w:trPr>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23"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670526">
            <w:pPr>
              <w:rPr>
                <w:rFonts w:ascii="Times New Roman" w:hAnsi="Times New Roman" w:cs="Times New Roman"/>
                <w:sz w:val="18"/>
                <w:szCs w:val="18"/>
              </w:rPr>
            </w:pPr>
            <w:r w:rsidRPr="00100AE9">
              <w:rPr>
                <w:rFonts w:ascii="Times New Roman" w:hAnsi="Times New Roman" w:cs="Times New Roman"/>
              </w:rPr>
              <w:t>Педагогический контроль и оценка освоения образовательной программы профессионального обучения, СПО и(или) ДПП в процессе промежуточной и итоговой аттестации</w:t>
            </w:r>
          </w:p>
        </w:tc>
        <w:tc>
          <w:tcPr>
            <w:tcW w:w="349"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5"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A</w:t>
            </w:r>
            <w:r w:rsidRPr="00100AE9">
              <w:rPr>
                <w:rFonts w:ascii="Times New Roman" w:hAnsi="Times New Roman" w:cs="Times New Roman"/>
              </w:rPr>
              <w:t>/02.6</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5"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6.1</w:t>
            </w:r>
          </w:p>
        </w:tc>
      </w:tr>
      <w:tr w:rsidR="00C44EED" w:rsidRPr="00100AE9">
        <w:trPr>
          <w:trHeight w:val="281"/>
        </w:trPr>
        <w:tc>
          <w:tcPr>
            <w:tcW w:w="5000" w:type="pct"/>
            <w:gridSpan w:val="9"/>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25"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35"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789"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3"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5"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07"/>
        </w:trPr>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949"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3"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5"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7" w:type="pct"/>
            <w:gridSpan w:val="8"/>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670526">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Контроль и оценка результатов освоения учебного предмета, курса дисциплины (модуля) в процессе промежуточной аттестации (самостоятельно и(или) в составе комиссии)</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B54396">
            <w:pPr>
              <w:pStyle w:val="List2"/>
              <w:widowControl w:val="0"/>
              <w:ind w:left="0" w:firstLine="0"/>
              <w:jc w:val="both"/>
              <w:rPr>
                <w:rFonts w:ascii="Times New Roman" w:hAnsi="Times New Roman" w:cs="Times New Roman"/>
              </w:rPr>
            </w:pPr>
            <w:r w:rsidRPr="00100AE9">
              <w:rPr>
                <w:rFonts w:ascii="Times New Roman" w:hAnsi="Times New Roman" w:cs="Times New Roman"/>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C44EED" w:rsidRPr="00100AE9">
        <w:trPr>
          <w:trHeight w:val="212"/>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 </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соблюдать предусмотренную процедуру контроля и методики оценки;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корректно интерпретировать результаты контроля и оценки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Составлять отзыв на проектные, исследовательские, выпускные квалификационные работы (для преподавания по программам СПО 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C44EED" w:rsidRPr="00100AE9">
        <w:trPr>
          <w:trHeight w:val="225"/>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670526">
            <w:pPr>
              <w:jc w:val="both"/>
              <w:rPr>
                <w:rFonts w:ascii="Times New Roman" w:hAnsi="Times New Roman" w:cs="Times New Roman"/>
              </w:rPr>
            </w:pPr>
            <w:r w:rsidRPr="00100AE9">
              <w:rPr>
                <w:rFonts w:ascii="Times New Roman" w:hAnsi="Times New Roman" w:cs="Times New Roman"/>
              </w:rP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и(или) профессионального обучения, и(или) ДПП</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spacing w:val="-4"/>
              </w:rPr>
            </w:pPr>
            <w:r w:rsidRPr="00100AE9">
              <w:rPr>
                <w:rFonts w:ascii="Times New Roman" w:hAnsi="Times New Roman" w:cs="Times New Roman"/>
                <w:spacing w:val="-4"/>
              </w:rP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Нормы педагогической этики, приемы педагогической поддержки обучающихся при проведении контрольно-оценочных мероприятий</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3"/>
        <w:gridCol w:w="1799"/>
        <w:gridCol w:w="613"/>
        <w:gridCol w:w="1786"/>
        <w:gridCol w:w="315"/>
        <w:gridCol w:w="844"/>
        <w:gridCol w:w="1011"/>
        <w:gridCol w:w="1592"/>
        <w:gridCol w:w="579"/>
      </w:tblGrid>
      <w:tr w:rsidR="00C44EED" w:rsidRPr="00100AE9">
        <w:trPr>
          <w:trHeight w:val="510"/>
        </w:trPr>
        <w:tc>
          <w:tcPr>
            <w:tcW w:w="5000" w:type="pct"/>
            <w:gridSpan w:val="9"/>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smn-FI"/>
              </w:rPr>
              <w:t>1</w:t>
            </w:r>
            <w:r w:rsidRPr="00100AE9">
              <w:rPr>
                <w:rFonts w:ascii="Times New Roman" w:hAnsi="Times New Roman" w:cs="Times New Roman"/>
                <w:b/>
                <w:bCs/>
              </w:rPr>
              <w:t>.3. Трудовая функция</w:t>
            </w:r>
          </w:p>
        </w:tc>
      </w:tr>
      <w:tr w:rsidR="00C44EED" w:rsidRPr="00100AE9">
        <w:trPr>
          <w:trHeight w:val="278"/>
        </w:trPr>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165"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Разработка программно-методического обеспечения учебных предметов, курсов, дисциплин (модулей) программ профессионального обучения, СПО и(или) ДПП</w:t>
            </w:r>
          </w:p>
        </w:tc>
        <w:tc>
          <w:tcPr>
            <w:tcW w:w="405"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5" w:type="pct"/>
            <w:tcBorders>
              <w:top w:val="single" w:sz="4" w:space="0" w:color="808080"/>
              <w:left w:val="single" w:sz="4" w:space="0" w:color="808080"/>
              <w:bottom w:val="single" w:sz="4" w:space="0" w:color="808080"/>
              <w:right w:val="single" w:sz="4" w:space="0" w:color="808080"/>
            </w:tcBorders>
            <w:vAlign w:val="center"/>
          </w:tcPr>
          <w:p w:rsidR="00C44EED" w:rsidRPr="00C94B57" w:rsidRDefault="00C44EED" w:rsidP="00FF506D">
            <w:pPr>
              <w:pStyle w:val="HTMLPreformatted"/>
              <w:rPr>
                <w:rFonts w:ascii="Times New Roman" w:hAnsi="Times New Roman" w:cs="Times New Roman"/>
                <w:sz w:val="24"/>
                <w:szCs w:val="24"/>
              </w:rPr>
            </w:pPr>
            <w:r w:rsidRPr="00100AE9">
              <w:rPr>
                <w:rFonts w:ascii="Times New Roman" w:hAnsi="Times New Roman" w:cs="Times New Roman"/>
                <w:sz w:val="24"/>
                <w:szCs w:val="24"/>
                <w:lang w:val="smn-FI"/>
              </w:rPr>
              <w:t>A</w:t>
            </w:r>
            <w:r w:rsidRPr="00C94B57">
              <w:rPr>
                <w:rFonts w:ascii="Times New Roman" w:hAnsi="Times New Roman" w:cs="Times New Roman"/>
                <w:sz w:val="24"/>
                <w:szCs w:val="24"/>
              </w:rPr>
              <w:t>/03.6</w:t>
            </w:r>
          </w:p>
        </w:tc>
        <w:tc>
          <w:tcPr>
            <w:tcW w:w="764"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8"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6.2</w:t>
            </w:r>
          </w:p>
        </w:tc>
      </w:tr>
      <w:tr w:rsidR="00C44EED" w:rsidRPr="00100AE9">
        <w:trPr>
          <w:trHeight w:val="281"/>
        </w:trPr>
        <w:tc>
          <w:tcPr>
            <w:tcW w:w="5000" w:type="pct"/>
            <w:gridSpan w:val="9"/>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863" w:type="pct"/>
            <w:tcBorders>
              <w:top w:val="single" w:sz="2" w:space="0" w:color="808080"/>
              <w:left w:val="single" w:sz="2" w:space="0" w:color="808080"/>
              <w:bottom w:val="single" w:sz="4" w:space="0" w:color="777777"/>
              <w:right w:val="nil"/>
            </w:tcBorders>
            <w:vAlign w:val="center"/>
          </w:tcPr>
          <w:p w:rsidR="00C44EED" w:rsidRPr="00100AE9" w:rsidRDefault="00C44EED" w:rsidP="00FF506D">
            <w:pPr>
              <w:ind w:left="-250" w:firstLine="250"/>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94"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857" w:type="pct"/>
            <w:tcBorders>
              <w:top w:val="single" w:sz="2" w:space="0" w:color="808080"/>
              <w:left w:val="single" w:sz="2" w:space="0" w:color="808080"/>
              <w:bottom w:val="single" w:sz="4" w:space="0" w:color="777777"/>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56" w:type="pct"/>
            <w:gridSpan w:val="2"/>
            <w:tcBorders>
              <w:top w:val="single" w:sz="2" w:space="0" w:color="808080"/>
              <w:left w:val="single" w:sz="2" w:space="0" w:color="808080"/>
              <w:bottom w:val="single" w:sz="4" w:space="0" w:color="777777"/>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7" w:type="pct"/>
            <w:gridSpan w:val="3"/>
            <w:tcBorders>
              <w:top w:val="single" w:sz="2" w:space="0" w:color="808080"/>
              <w:left w:val="single" w:sz="2" w:space="0" w:color="808080"/>
              <w:bottom w:val="single" w:sz="4" w:space="0" w:color="777777"/>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556" w:type="pct"/>
            <w:gridSpan w:val="6"/>
            <w:tcBorders>
              <w:top w:val="single" w:sz="4" w:space="0" w:color="777777"/>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7" w:type="pct"/>
            <w:gridSpan w:val="3"/>
            <w:tcBorders>
              <w:top w:val="single" w:sz="4" w:space="0" w:color="777777"/>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80"/>
        </w:trPr>
        <w:tc>
          <w:tcPr>
            <w:tcW w:w="5000" w:type="pct"/>
            <w:gridSpan w:val="9"/>
            <w:tcBorders>
              <w:top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Разработка и обновление рабочих программ учебных предметов, курсов, дисциплин (модулей) СПО, профессионального обучения и(или) ДПП</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B34F1B">
            <w:pPr>
              <w:pStyle w:val="List2"/>
              <w:widowControl w:val="0"/>
              <w:ind w:left="0" w:firstLine="0"/>
              <w:jc w:val="both"/>
              <w:rPr>
                <w:rFonts w:ascii="Times New Roman" w:hAnsi="Times New Roman" w:cs="Times New Roman"/>
                <w:i/>
                <w:iCs/>
              </w:rPr>
            </w:pPr>
            <w:r w:rsidRPr="00100AE9">
              <w:rPr>
                <w:rFonts w:ascii="Times New Roman" w:hAnsi="Times New Roman" w:cs="Times New Roman"/>
              </w:rPr>
              <w:t>Разработка и обновление учебно-методического обеспечения учебных курсов, предметов, дисциплин (модулей) программ СПО, профессионального обучения и(или) ДПП, в том числе оценочных средств для проверки результатов их освоения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Планирование занятий по учебным предметам, курсам, дисциплинам (модулям) программ СПО, профессионального обучения и(или)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Ведение документации, обеспечивающей реализацию программ учебных предметов, курсов, дисциплин (модулей) СПО, профессионального обучения и(или) ДПП</w:t>
            </w:r>
          </w:p>
        </w:tc>
      </w:tr>
      <w:tr w:rsidR="00C44EED" w:rsidRPr="00100AE9">
        <w:trPr>
          <w:trHeight w:val="212"/>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и(или) ДПП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порядка, установленного законодательством Российской Федерации об образовании;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ФГОС СПО и(или) профессиональных стандартов и иных квалификационных характеристик, запросов работодателей;</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развития соответствующей области научного знания и(или) профессиональной деятельности, требований рынка труда;</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xml:space="preserve">- образовательных потребностей, подготовленности и развития обучающихся, в том числе стадии профессионального развития; </w:t>
            </w:r>
          </w:p>
          <w:p w:rsidR="00C44EED" w:rsidRPr="00100AE9" w:rsidRDefault="00C44EED" w:rsidP="00AD6E02">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AD6E02">
            <w:pPr>
              <w:ind w:left="315"/>
              <w:jc w:val="both"/>
              <w:rPr>
                <w:rFonts w:ascii="Times New Roman" w:hAnsi="Times New Roman" w:cs="Times New Roman"/>
              </w:rPr>
            </w:pPr>
            <w:r w:rsidRPr="00100AE9">
              <w:rPr>
                <w:rFonts w:ascii="Times New Roman" w:hAnsi="Times New Roman" w:cs="Times New Roman"/>
              </w:rPr>
              <w:t xml:space="preserve">- возможности освоения образовательной программы на основе индивидуализации ее содержания </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роли учебных предметов, курсов, дисциплин (модулей) в формировании у обучающихся компетенций, предусмотренных ФГОС и(или) образовательной программой;</w:t>
            </w:r>
          </w:p>
          <w:p w:rsidR="00C44EED" w:rsidRPr="00100AE9" w:rsidRDefault="00C44EED" w:rsidP="00670526">
            <w:pPr>
              <w:ind w:left="315"/>
              <w:jc w:val="both"/>
              <w:rPr>
                <w:rFonts w:ascii="Times New Roman" w:hAnsi="Times New Roman" w:cs="Times New Roman"/>
              </w:rPr>
            </w:pPr>
            <w:r w:rsidRPr="00100AE9">
              <w:rPr>
                <w:rFonts w:ascii="Times New Roman" w:hAnsi="Times New Roman" w:cs="Times New Roman"/>
              </w:rPr>
              <w:t>- современного развития технических средств обучения, образовательных технологий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670526">
            <w:pPr>
              <w:jc w:val="both"/>
              <w:rPr>
                <w:rFonts w:ascii="Times New Roman" w:hAnsi="Times New Roman" w:cs="Times New Roman"/>
              </w:rPr>
            </w:pPr>
            <w:r w:rsidRPr="00100AE9">
              <w:rPr>
                <w:rFonts w:ascii="Times New Roman" w:hAnsi="Times New Roman" w:cs="Times New Roman"/>
              </w:rP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670526">
            <w:pPr>
              <w:jc w:val="both"/>
              <w:rPr>
                <w:rFonts w:ascii="Times New Roman" w:hAnsi="Times New Roman" w:cs="Times New Roman"/>
              </w:rPr>
            </w:pPr>
            <w:r w:rsidRPr="00100AE9">
              <w:rPr>
                <w:rFonts w:ascii="Times New Roman" w:hAnsi="Times New Roman" w:cs="Times New Roman"/>
              </w:rP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и(или) ДПП</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Вести учебную, планирующую документацию, документацию учебного помещения (при наличии) на бумажных и электронных носителях</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Создавать отчетные (отчетно-аналитические) и информационные материалы</w:t>
            </w:r>
          </w:p>
        </w:tc>
      </w:tr>
      <w:tr w:rsidR="00C44EED" w:rsidRPr="00100AE9">
        <w:trPr>
          <w:trHeight w:val="1153"/>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670526">
            <w:pPr>
              <w:jc w:val="both"/>
              <w:rPr>
                <w:rFonts w:ascii="Times New Roman" w:hAnsi="Times New Roman" w:cs="Times New Roman"/>
              </w:rPr>
            </w:pPr>
            <w:r w:rsidRPr="00100AE9">
              <w:rPr>
                <w:rFonts w:ascii="Times New Roman" w:hAnsi="Times New Roman" w:cs="Times New Roman"/>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B834A3">
            <w:pPr>
              <w:jc w:val="both"/>
              <w:rPr>
                <w:rFonts w:ascii="Times New Roman" w:hAnsi="Times New Roman" w:cs="Times New Roman"/>
              </w:rPr>
            </w:pPr>
            <w:r w:rsidRPr="00100AE9">
              <w:rPr>
                <w:rFonts w:ascii="Times New Roman" w:hAnsi="Times New Roman" w:cs="Times New Roman"/>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C44EED" w:rsidRPr="00100AE9">
        <w:trPr>
          <w:trHeight w:val="225"/>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CD7141">
            <w:pPr>
              <w:jc w:val="both"/>
              <w:rPr>
                <w:rFonts w:ascii="Times New Roman" w:hAnsi="Times New Roman" w:cs="Times New Roman"/>
              </w:rPr>
            </w:pPr>
            <w:r w:rsidRPr="00100AE9">
              <w:rPr>
                <w:rFonts w:ascii="Times New Roman" w:hAnsi="Times New Roman" w:cs="Times New Roman"/>
              </w:rPr>
              <w:t>Методологические и методические основы современного профессионального образования, ДПО и(или) профессионального обучения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CD7141">
            <w:pPr>
              <w:jc w:val="both"/>
              <w:rPr>
                <w:rFonts w:ascii="Times New Roman" w:hAnsi="Times New Roman" w:cs="Times New Roman"/>
              </w:rPr>
            </w:pPr>
            <w:r w:rsidRPr="00100AE9">
              <w:rPr>
                <w:rFonts w:ascii="Times New Roman" w:hAnsi="Times New Roman" w:cs="Times New Roman"/>
              </w:rPr>
              <w:t>Теория и практика СПО, профессионального обучения и(или) ДПО по соответствующим направлениям подготовки, специальностям, профессиям и(или) видам профессиональной деятельности, в том числе зарубежные исследования, разработки и опыт</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5A2121">
            <w:pPr>
              <w:jc w:val="both"/>
              <w:rPr>
                <w:rFonts w:ascii="Times New Roman" w:hAnsi="Times New Roman" w:cs="Times New Roman"/>
              </w:rPr>
            </w:pPr>
            <w:r w:rsidRPr="00100AE9">
              <w:rPr>
                <w:rFonts w:ascii="Times New Roman" w:hAnsi="Times New Roman" w:cs="Times New Roman"/>
              </w:rPr>
              <w:t>Законодательство Российской Федерации об образовании и о персональных данных</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5018B">
            <w:pPr>
              <w:jc w:val="both"/>
              <w:rPr>
                <w:rFonts w:ascii="Times New Roman" w:hAnsi="Times New Roman" w:cs="Times New Roman"/>
                <w:b/>
                <w:bCs/>
              </w:rPr>
            </w:pPr>
            <w:r w:rsidRPr="00100AE9">
              <w:rPr>
                <w:rFonts w:ascii="Times New Roman" w:hAnsi="Times New Roman" w:cs="Times New Roman"/>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4F052C">
            <w:pPr>
              <w:jc w:val="both"/>
              <w:rPr>
                <w:rFonts w:ascii="Times New Roman" w:hAnsi="Times New Roman" w:cs="Times New Roman"/>
              </w:rPr>
            </w:pPr>
            <w:r w:rsidRPr="00100AE9">
              <w:rPr>
                <w:rFonts w:ascii="Times New Roman" w:hAnsi="Times New Roman" w:cs="Times New Roman"/>
              </w:rP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Роль преподаваемого учебного предмета, курса, дисциплины (модуля) в ОПОП СПО, образовательной программе профессионального обучения и(или) ДПП</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CD7141">
            <w:pPr>
              <w:jc w:val="both"/>
              <w:rPr>
                <w:rFonts w:ascii="Times New Roman" w:hAnsi="Times New Roman" w:cs="Times New Roman"/>
              </w:rPr>
            </w:pPr>
            <w:r w:rsidRPr="00100AE9">
              <w:rPr>
                <w:rFonts w:ascii="Times New Roman" w:hAnsi="Times New Roman" w:cs="Times New Roman"/>
              </w:rP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CD7141">
            <w:pPr>
              <w:jc w:val="both"/>
              <w:rPr>
                <w:rFonts w:ascii="Times New Roman" w:hAnsi="Times New Roman" w:cs="Times New Roman"/>
              </w:rPr>
            </w:pPr>
            <w:r w:rsidRPr="00100AE9">
              <w:rPr>
                <w:rFonts w:ascii="Times New Roman" w:hAnsi="Times New Roman" w:cs="Times New Roman"/>
              </w:rPr>
              <w:t>Требования к программно-методическому обеспечению учебных предметов, курсов, дисциплин (модулей) программ СПО, профессионального обучения и(или) ДПП, методические основы его разработки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43A84">
            <w:pPr>
              <w:jc w:val="both"/>
              <w:rPr>
                <w:rFonts w:ascii="Times New Roman" w:hAnsi="Times New Roman" w:cs="Times New Roman"/>
              </w:rPr>
            </w:pPr>
            <w:r w:rsidRPr="00100AE9">
              <w:rPr>
                <w:rFonts w:ascii="Times New Roman" w:hAnsi="Times New Roman" w:cs="Times New Roman"/>
              </w:rP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Основные источники и методы поиска информации, необходимой для разработки программно-методического обеспечения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5018B">
            <w:pPr>
              <w:widowControl w:val="0"/>
              <w:jc w:val="both"/>
              <w:rPr>
                <w:rFonts w:ascii="Times New Roman" w:hAnsi="Times New Roman" w:cs="Times New Roman"/>
              </w:rPr>
            </w:pPr>
            <w:r w:rsidRPr="00100AE9">
              <w:rPr>
                <w:rFonts w:ascii="Times New Roman" w:hAnsi="Times New Roman" w:cs="Times New Roman"/>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AD6E02">
            <w:pPr>
              <w:widowControl w:val="0"/>
              <w:jc w:val="both"/>
              <w:rPr>
                <w:rFonts w:ascii="Times New Roman" w:hAnsi="Times New Roman" w:cs="Times New Roman"/>
              </w:rPr>
            </w:pPr>
            <w:r w:rsidRPr="00100AE9">
              <w:rPr>
                <w:rFonts w:ascii="Times New Roman" w:hAnsi="Times New Roman" w:cs="Times New Roman"/>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spacing w:val="-8"/>
              </w:rPr>
              <w:t>Современные образовательные технологии профессионального образования (профессионального обучения)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5018B">
            <w:pPr>
              <w:widowControl w:val="0"/>
              <w:jc w:val="both"/>
              <w:rPr>
                <w:rFonts w:ascii="Times New Roman" w:hAnsi="Times New Roman" w:cs="Times New Roman"/>
              </w:rPr>
            </w:pPr>
            <w:r w:rsidRPr="00100AE9">
              <w:rPr>
                <w:rFonts w:ascii="Times New Roman" w:hAnsi="Times New Roman" w:cs="Times New Roman"/>
                <w:spacing w:val="-4"/>
              </w:rPr>
              <w:t xml:space="preserve">Психолого-педагогические основы и методика применения технических средств обучения, информационно-коммуникационных технологий, </w:t>
            </w:r>
            <w:r w:rsidRPr="00100AE9">
              <w:rPr>
                <w:rFonts w:ascii="Times New Roman" w:hAnsi="Times New Roman" w:cs="Times New Roman"/>
              </w:rPr>
              <w:t>электронных образовательных и информационных ресурсов,</w:t>
            </w:r>
            <w:r w:rsidRPr="00100AE9">
              <w:rPr>
                <w:rFonts w:ascii="Times New Roman" w:hAnsi="Times New Roman" w:cs="Times New Roman"/>
                <w:spacing w:val="-8"/>
              </w:rPr>
              <w:t xml:space="preserve">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501391">
            <w:pPr>
              <w:pStyle w:val="List2"/>
              <w:widowControl w:val="0"/>
              <w:ind w:left="0" w:firstLine="0"/>
              <w:jc w:val="both"/>
              <w:rPr>
                <w:rFonts w:ascii="Times New Roman" w:hAnsi="Times New Roman" w:cs="Times New Roman"/>
              </w:rPr>
            </w:pPr>
            <w:r w:rsidRPr="00100AE9">
              <w:rPr>
                <w:rFonts w:ascii="Times New Roman" w:hAnsi="Times New Roman" w:cs="Times New Roman"/>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2542EB">
            <w:pPr>
              <w:jc w:val="both"/>
              <w:rPr>
                <w:rFonts w:ascii="Times New Roman" w:hAnsi="Times New Roman" w:cs="Times New Roman"/>
              </w:rPr>
            </w:pPr>
            <w:r w:rsidRPr="00100AE9">
              <w:rPr>
                <w:rFonts w:ascii="Times New Roman" w:hAnsi="Times New Roman" w:cs="Times New Roman"/>
              </w:rPr>
              <w:t>Возможности использования информационно-коммуникационных технологий для ведения документации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C44EED" w:rsidRPr="00100AE9">
        <w:trPr>
          <w:trHeight w:val="565"/>
        </w:trPr>
        <w:tc>
          <w:tcPr>
            <w:tcW w:w="903" w:type="pc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720"/>
        <w:gridCol w:w="456"/>
        <w:gridCol w:w="1768"/>
        <w:gridCol w:w="629"/>
        <w:gridCol w:w="1670"/>
        <w:gridCol w:w="869"/>
        <w:gridCol w:w="429"/>
        <w:gridCol w:w="308"/>
        <w:gridCol w:w="490"/>
        <w:gridCol w:w="1595"/>
        <w:gridCol w:w="488"/>
      </w:tblGrid>
      <w:tr w:rsidR="00C44EED" w:rsidRPr="00100AE9">
        <w:trPr>
          <w:trHeight w:val="510"/>
        </w:trPr>
        <w:tc>
          <w:tcPr>
            <w:tcW w:w="5000" w:type="pct"/>
            <w:gridSpan w:val="11"/>
            <w:tcBorders>
              <w:top w:val="nil"/>
              <w:bottom w:val="nil"/>
              <w:right w:val="nil"/>
            </w:tcBorders>
            <w:vAlign w:val="center"/>
          </w:tcPr>
          <w:p w:rsidR="00C44EED" w:rsidRPr="00100AE9" w:rsidRDefault="00C44EED" w:rsidP="00BC3A0B">
            <w:pPr>
              <w:pStyle w:val="Heading2"/>
              <w:rPr>
                <w:i/>
                <w:iCs/>
              </w:rPr>
            </w:pPr>
            <w:bookmarkStart w:id="5" w:name="_Toc422213255"/>
            <w:r w:rsidRPr="00100AE9">
              <w:t>3.</w:t>
            </w:r>
            <w:r w:rsidRPr="00100AE9">
              <w:rPr>
                <w:lang w:val="en-US"/>
              </w:rPr>
              <w:t>2</w:t>
            </w:r>
            <w:r w:rsidRPr="00100AE9">
              <w:t>. Обобщенная трудовая функция</w:t>
            </w:r>
            <w:bookmarkEnd w:id="5"/>
          </w:p>
        </w:tc>
      </w:tr>
      <w:tr w:rsidR="00C44EED" w:rsidRPr="00100AE9">
        <w:tblPrEx>
          <w:tblBorders>
            <w:top w:val="single" w:sz="4" w:space="0" w:color="auto"/>
            <w:bottom w:val="single" w:sz="4" w:space="0" w:color="auto"/>
            <w:insideH w:val="single" w:sz="4" w:space="0" w:color="auto"/>
            <w:insideV w:val="single" w:sz="4" w:space="0" w:color="auto"/>
          </w:tblBorders>
        </w:tblPrEx>
        <w:trPr>
          <w:trHeight w:val="278"/>
        </w:trPr>
        <w:tc>
          <w:tcPr>
            <w:tcW w:w="825"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587" w:type="pct"/>
            <w:gridSpan w:val="5"/>
            <w:tcBorders>
              <w:top w:val="single" w:sz="4" w:space="0" w:color="777777"/>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354"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235" w:type="pct"/>
            <w:tcBorders>
              <w:top w:val="single" w:sz="4" w:space="0" w:color="777777"/>
              <w:left w:val="single" w:sz="4" w:space="0" w:color="808080"/>
              <w:bottom w:val="single" w:sz="4" w:space="0" w:color="777777"/>
              <w:right w:val="single" w:sz="4" w:space="0" w:color="808080"/>
            </w:tcBorders>
            <w:vAlign w:val="center"/>
          </w:tcPr>
          <w:p w:rsidR="00C44EED" w:rsidRPr="00100AE9" w:rsidRDefault="00C44EED" w:rsidP="00FF506D">
            <w:pPr>
              <w:jc w:val="center"/>
              <w:rPr>
                <w:rFonts w:ascii="Times New Roman" w:hAnsi="Times New Roman" w:cs="Times New Roman"/>
                <w:sz w:val="18"/>
                <w:szCs w:val="18"/>
                <w:lang w:val="en-US"/>
              </w:rPr>
            </w:pPr>
            <w:r w:rsidRPr="00100AE9">
              <w:rPr>
                <w:rFonts w:ascii="Times New Roman" w:hAnsi="Times New Roman" w:cs="Times New Roman"/>
                <w:lang w:val="en-US"/>
              </w:rPr>
              <w:t>B</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234" w:type="pct"/>
            <w:tcBorders>
              <w:top w:val="single" w:sz="4" w:space="0" w:color="777777"/>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6</w:t>
            </w:r>
          </w:p>
        </w:tc>
      </w:tr>
      <w:tr w:rsidR="00C44EED" w:rsidRPr="00100AE9">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rPr>
          <w:trHeight w:val="283"/>
        </w:trPr>
        <w:tc>
          <w:tcPr>
            <w:tcW w:w="1044" w:type="pct"/>
            <w:gridSpan w:val="2"/>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обобщенной трудовой функции</w:t>
            </w:r>
          </w:p>
        </w:tc>
        <w:tc>
          <w:tcPr>
            <w:tcW w:w="848"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302"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3"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383"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rPr>
          <w:trHeight w:val="479"/>
        </w:trPr>
        <w:tc>
          <w:tcPr>
            <w:tcW w:w="1044" w:type="pct"/>
            <w:gridSpan w:val="2"/>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951"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3"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sz w:val="20"/>
                <w:szCs w:val="20"/>
              </w:rPr>
              <w:t>Код</w:t>
            </w:r>
            <w:r w:rsidRPr="00100AE9">
              <w:rPr>
                <w:rFonts w:ascii="Times New Roman" w:hAnsi="Times New Roman" w:cs="Times New Roman"/>
                <w:sz w:val="18"/>
                <w:szCs w:val="18"/>
              </w:rPr>
              <w:t xml:space="preserve"> </w:t>
            </w:r>
            <w:r w:rsidRPr="00100AE9">
              <w:rPr>
                <w:rFonts w:ascii="Times New Roman" w:hAnsi="Times New Roman" w:cs="Times New Roman"/>
                <w:sz w:val="20"/>
                <w:szCs w:val="20"/>
              </w:rPr>
              <w:t>оригинал</w:t>
            </w:r>
            <w:r w:rsidRPr="00100AE9">
              <w:rPr>
                <w:rFonts w:ascii="Times New Roman" w:hAnsi="Times New Roman" w:cs="Times New Roman"/>
                <w:sz w:val="18"/>
                <w:szCs w:val="18"/>
              </w:rPr>
              <w:t>а</w:t>
            </w:r>
          </w:p>
        </w:tc>
        <w:tc>
          <w:tcPr>
            <w:tcW w:w="1383"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882"/>
        <w:gridCol w:w="1303"/>
        <w:gridCol w:w="7237"/>
      </w:tblGrid>
      <w:tr w:rsidR="00C44EED" w:rsidRPr="00100AE9">
        <w:trPr>
          <w:trHeight w:val="525"/>
        </w:trPr>
        <w:tc>
          <w:tcPr>
            <w:tcW w:w="903" w:type="pct"/>
            <w:tcBorders>
              <w:left w:val="single" w:sz="4"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97" w:type="pct"/>
            <w:gridSpan w:val="2"/>
            <w:tcBorders>
              <w:righ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Мастер производственного обучения</w:t>
            </w:r>
          </w:p>
        </w:tc>
      </w:tr>
      <w:tr w:rsidR="00C44EED" w:rsidRPr="00100AE9">
        <w:tc>
          <w:tcPr>
            <w:tcW w:w="5000" w:type="pct"/>
            <w:gridSpan w:val="3"/>
            <w:vAlign w:val="center"/>
          </w:tcPr>
          <w:p w:rsidR="00C44EED" w:rsidRPr="00100AE9" w:rsidRDefault="00C44EED" w:rsidP="001C57E9">
            <w:pPr>
              <w:jc w:val="both"/>
              <w:rPr>
                <w:rFonts w:ascii="Times New Roman" w:hAnsi="Times New Roman" w:cs="Times New Roman"/>
              </w:rPr>
            </w:pPr>
          </w:p>
        </w:tc>
      </w:tr>
      <w:tr w:rsidR="00C44EED" w:rsidRPr="00100AE9">
        <w:trPr>
          <w:trHeight w:val="283"/>
        </w:trPr>
        <w:tc>
          <w:tcPr>
            <w:tcW w:w="903" w:type="pct"/>
            <w:tcBorders>
              <w:top w:val="nil"/>
              <w:left w:val="single" w:sz="4" w:space="0" w:color="808080"/>
              <w:bottom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97" w:type="pct"/>
            <w:gridSpan w:val="2"/>
            <w:tcBorders>
              <w:top w:val="single" w:sz="4" w:space="0" w:color="777777"/>
              <w:bottom w:val="single" w:sz="4" w:space="0" w:color="777777"/>
              <w:right w:val="single" w:sz="4" w:space="0" w:color="808080"/>
            </w:tcBorders>
          </w:tcPr>
          <w:p w:rsidR="00C44EED" w:rsidRPr="00100AE9" w:rsidRDefault="00C44EED" w:rsidP="002926D9">
            <w:pPr>
              <w:jc w:val="both"/>
              <w:rPr>
                <w:rFonts w:ascii="Times New Roman" w:hAnsi="Times New Roman" w:cs="Times New Roman"/>
              </w:rPr>
            </w:pPr>
            <w:r w:rsidRPr="00100AE9">
              <w:rPr>
                <w:rFonts w:ascii="Times New Roman" w:hAnsi="Times New Roman" w:cs="Times New Roman"/>
              </w:rP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rsidR="00C44EED" w:rsidRPr="00100AE9" w:rsidRDefault="00C44EED" w:rsidP="002926D9">
            <w:pPr>
              <w:jc w:val="both"/>
              <w:rPr>
                <w:rFonts w:ascii="Times New Roman" w:hAnsi="Times New Roman" w:cs="Times New Roman"/>
              </w:rPr>
            </w:pPr>
            <w:r w:rsidRPr="00100AE9">
              <w:rPr>
                <w:rFonts w:ascii="Times New Roman" w:hAnsi="Times New Roman" w:cs="Times New Roman"/>
              </w:rP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C44EED" w:rsidRPr="00100AE9" w:rsidRDefault="00C44EED" w:rsidP="00586992">
            <w:pPr>
              <w:jc w:val="both"/>
              <w:rPr>
                <w:rFonts w:ascii="Times New Roman" w:hAnsi="Times New Roman" w:cs="Times New Roman"/>
              </w:rPr>
            </w:pPr>
            <w:r w:rsidRPr="00100AE9">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C44EED" w:rsidRPr="00100AE9">
        <w:trPr>
          <w:trHeight w:val="408"/>
        </w:trPr>
        <w:tc>
          <w:tcPr>
            <w:tcW w:w="903" w:type="pct"/>
            <w:tcBorders>
              <w:top w:val="single" w:sz="4" w:space="0" w:color="777777"/>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97" w:type="pct"/>
            <w:gridSpan w:val="2"/>
            <w:tcBorders>
              <w:top w:val="single" w:sz="4" w:space="0" w:color="777777"/>
              <w:right w:val="single" w:sz="4" w:space="0" w:color="808080"/>
            </w:tcBorders>
          </w:tcPr>
          <w:p w:rsidR="00C44EED" w:rsidRPr="00100AE9" w:rsidRDefault="00C44EED" w:rsidP="00662710">
            <w:pPr>
              <w:jc w:val="both"/>
              <w:rPr>
                <w:rFonts w:ascii="Times New Roman" w:hAnsi="Times New Roman" w:cs="Times New Roman"/>
              </w:rPr>
            </w:pPr>
            <w:r w:rsidRPr="00100AE9">
              <w:rPr>
                <w:rFonts w:ascii="Times New Roman" w:hAnsi="Times New Roman" w:cs="Times New Roman"/>
              </w:rPr>
              <w:t>Обязателен опыт работы в области профессиональной деятельности, осваиваемой обучающимися</w:t>
            </w:r>
          </w:p>
        </w:tc>
      </w:tr>
      <w:tr w:rsidR="00C44EED" w:rsidRPr="00100AE9">
        <w:trPr>
          <w:trHeight w:val="408"/>
        </w:trPr>
        <w:tc>
          <w:tcPr>
            <w:tcW w:w="903"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97" w:type="pct"/>
            <w:gridSpan w:val="2"/>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p w:rsidR="00C44EED" w:rsidRPr="00100AE9" w:rsidRDefault="00C44EED" w:rsidP="00FF506D">
            <w:pPr>
              <w:jc w:val="both"/>
              <w:rPr>
                <w:rFonts w:ascii="Times New Roman" w:hAnsi="Times New Roman" w:cs="Times New Roman"/>
                <w:vertAlign w:val="superscript"/>
              </w:rPr>
            </w:pPr>
            <w:r w:rsidRPr="00100AE9">
              <w:rPr>
                <w:rFonts w:ascii="Times New Roman" w:hAnsi="Times New Roman" w:cs="Times New Roman"/>
              </w:rP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C44EED" w:rsidRPr="00100AE9">
        <w:trPr>
          <w:trHeight w:val="408"/>
        </w:trPr>
        <w:tc>
          <w:tcPr>
            <w:tcW w:w="903"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Другие характеристики</w:t>
            </w:r>
          </w:p>
        </w:tc>
        <w:tc>
          <w:tcPr>
            <w:tcW w:w="4097" w:type="pct"/>
            <w:gridSpan w:val="2"/>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w:t>
            </w:r>
          </w:p>
        </w:tc>
      </w:tr>
      <w:tr w:rsidR="00C44EED" w:rsidRPr="00100AE9">
        <w:trPr>
          <w:trHeight w:val="454"/>
        </w:trPr>
        <w:tc>
          <w:tcPr>
            <w:tcW w:w="5000" w:type="pct"/>
            <w:gridSpan w:val="3"/>
            <w:tcBorders>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rPr>
          <w:trHeight w:val="283"/>
        </w:trPr>
        <w:tc>
          <w:tcPr>
            <w:tcW w:w="903" w:type="pct"/>
            <w:tcBorders>
              <w:left w:val="single" w:sz="4" w:space="0" w:color="808080"/>
            </w:tcBorders>
            <w:vAlign w:val="center"/>
          </w:tcPr>
          <w:p w:rsidR="00C44EED" w:rsidRPr="00100AE9" w:rsidRDefault="00C44EED" w:rsidP="0035018B">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625" w:type="pct"/>
            <w:vAlign w:val="center"/>
          </w:tcPr>
          <w:p w:rsidR="00C44EED" w:rsidRPr="00100AE9" w:rsidRDefault="00C44EED" w:rsidP="0035018B">
            <w:pPr>
              <w:jc w:val="center"/>
              <w:rPr>
                <w:rFonts w:ascii="Times New Roman" w:hAnsi="Times New Roman" w:cs="Times New Roman"/>
              </w:rPr>
            </w:pPr>
            <w:r w:rsidRPr="00100AE9">
              <w:rPr>
                <w:rFonts w:ascii="Times New Roman" w:hAnsi="Times New Roman" w:cs="Times New Roman"/>
              </w:rPr>
              <w:t>Код</w:t>
            </w:r>
          </w:p>
        </w:tc>
        <w:tc>
          <w:tcPr>
            <w:tcW w:w="3472" w:type="pct"/>
            <w:tcBorders>
              <w:right w:val="single" w:sz="4" w:space="0" w:color="808080"/>
            </w:tcBorders>
            <w:vAlign w:val="center"/>
          </w:tcPr>
          <w:p w:rsidR="00C44EED" w:rsidRPr="00100AE9" w:rsidRDefault="00C44EED" w:rsidP="0035018B">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rPr>
          <w:trHeight w:val="283"/>
        </w:trPr>
        <w:tc>
          <w:tcPr>
            <w:tcW w:w="903" w:type="pct"/>
            <w:tcBorders>
              <w:left w:val="single" w:sz="4" w:space="0" w:color="808080"/>
            </w:tcBorders>
          </w:tcPr>
          <w:p w:rsidR="00C44EED" w:rsidRPr="00100AE9" w:rsidRDefault="00C44EED" w:rsidP="0035018B">
            <w:pPr>
              <w:rPr>
                <w:rFonts w:ascii="Times New Roman" w:hAnsi="Times New Roman" w:cs="Times New Roman"/>
                <w:vertAlign w:val="superscript"/>
              </w:rPr>
            </w:pPr>
            <w:r w:rsidRPr="00100AE9">
              <w:rPr>
                <w:rFonts w:ascii="Times New Roman" w:hAnsi="Times New Roman" w:cs="Times New Roman"/>
              </w:rPr>
              <w:t>ОКЗ</w:t>
            </w:r>
          </w:p>
        </w:tc>
        <w:tc>
          <w:tcPr>
            <w:tcW w:w="625" w:type="pct"/>
          </w:tcPr>
          <w:p w:rsidR="00C44EED" w:rsidRPr="00100AE9" w:rsidRDefault="00C44EED" w:rsidP="0035018B">
            <w:pPr>
              <w:rPr>
                <w:rFonts w:ascii="Times New Roman" w:hAnsi="Times New Roman" w:cs="Times New Roman"/>
              </w:rPr>
            </w:pPr>
            <w:r w:rsidRPr="00100AE9">
              <w:rPr>
                <w:rFonts w:ascii="Times New Roman" w:hAnsi="Times New Roman" w:cs="Times New Roman"/>
              </w:rPr>
              <w:t>2320</w:t>
            </w:r>
          </w:p>
        </w:tc>
        <w:tc>
          <w:tcPr>
            <w:tcW w:w="3472" w:type="pct"/>
            <w:tcBorders>
              <w:right w:val="single" w:sz="4" w:space="0" w:color="808080"/>
            </w:tcBorders>
          </w:tcPr>
          <w:p w:rsidR="00C44EED" w:rsidRPr="00100AE9" w:rsidRDefault="00C44EED" w:rsidP="0035018B">
            <w:pPr>
              <w:rPr>
                <w:rFonts w:ascii="Times New Roman" w:hAnsi="Times New Roman" w:cs="Times New Roman"/>
              </w:rPr>
            </w:pPr>
            <w:r w:rsidRPr="00100AE9">
              <w:rPr>
                <w:rFonts w:ascii="Times New Roman" w:hAnsi="Times New Roman" w:cs="Times New Roman"/>
              </w:rPr>
              <w:t>Преподаватели средних профессиональных образовательных организаций</w:t>
            </w:r>
          </w:p>
        </w:tc>
      </w:tr>
      <w:tr w:rsidR="00C44EED" w:rsidRPr="00100AE9">
        <w:trPr>
          <w:trHeight w:val="283"/>
        </w:trPr>
        <w:tc>
          <w:tcPr>
            <w:tcW w:w="903" w:type="pct"/>
            <w:tcBorders>
              <w:left w:val="single" w:sz="4" w:space="0" w:color="808080"/>
            </w:tcBorders>
          </w:tcPr>
          <w:p w:rsidR="00C44EED" w:rsidRPr="00100AE9" w:rsidRDefault="00C44EED" w:rsidP="0035018B">
            <w:pPr>
              <w:rPr>
                <w:rFonts w:ascii="Times New Roman" w:hAnsi="Times New Roman" w:cs="Times New Roman"/>
              </w:rPr>
            </w:pPr>
            <w:r w:rsidRPr="00100AE9">
              <w:rPr>
                <w:rFonts w:ascii="Times New Roman" w:hAnsi="Times New Roman" w:cs="Times New Roman"/>
              </w:rPr>
              <w:t>ЕКС</w:t>
            </w:r>
          </w:p>
        </w:tc>
        <w:tc>
          <w:tcPr>
            <w:tcW w:w="625" w:type="pct"/>
          </w:tcPr>
          <w:p w:rsidR="00C44EED" w:rsidRPr="00100AE9" w:rsidRDefault="00C44EED" w:rsidP="0035018B">
            <w:pPr>
              <w:rPr>
                <w:rFonts w:ascii="Times New Roman" w:hAnsi="Times New Roman" w:cs="Times New Roman"/>
              </w:rPr>
            </w:pPr>
            <w:r w:rsidRPr="00100AE9">
              <w:rPr>
                <w:rFonts w:ascii="Times New Roman" w:hAnsi="Times New Roman" w:cs="Times New Roman"/>
              </w:rPr>
              <w:t>-</w:t>
            </w:r>
          </w:p>
        </w:tc>
        <w:tc>
          <w:tcPr>
            <w:tcW w:w="3472" w:type="pct"/>
            <w:tcBorders>
              <w:right w:val="single" w:sz="4" w:space="0" w:color="808080"/>
            </w:tcBorders>
          </w:tcPr>
          <w:p w:rsidR="00C44EED" w:rsidRPr="00100AE9" w:rsidRDefault="00C44EED" w:rsidP="0035018B">
            <w:pPr>
              <w:rPr>
                <w:rFonts w:ascii="Times New Roman" w:hAnsi="Times New Roman" w:cs="Times New Roman"/>
              </w:rPr>
            </w:pPr>
            <w:r w:rsidRPr="00100AE9">
              <w:rPr>
                <w:rFonts w:ascii="Times New Roman" w:hAnsi="Times New Roman" w:cs="Times New Roman"/>
              </w:rPr>
              <w:t>Мастер производственного обучения</w:t>
            </w:r>
          </w:p>
        </w:tc>
      </w:tr>
      <w:tr w:rsidR="00C44EED" w:rsidRPr="00100AE9">
        <w:trPr>
          <w:trHeight w:val="283"/>
        </w:trPr>
        <w:tc>
          <w:tcPr>
            <w:tcW w:w="903" w:type="pct"/>
            <w:tcBorders>
              <w:left w:val="single" w:sz="4" w:space="0" w:color="808080"/>
            </w:tcBorders>
          </w:tcPr>
          <w:p w:rsidR="00C44EED" w:rsidRPr="00100AE9" w:rsidRDefault="00C44EED" w:rsidP="003C4D39">
            <w:pPr>
              <w:rPr>
                <w:rFonts w:ascii="Times New Roman" w:hAnsi="Times New Roman" w:cs="Times New Roman"/>
              </w:rPr>
            </w:pPr>
            <w:r w:rsidRPr="00100AE9">
              <w:rPr>
                <w:rFonts w:ascii="Times New Roman" w:hAnsi="Times New Roman" w:cs="Times New Roman"/>
              </w:rPr>
              <w:t>ОКПДТР</w:t>
            </w:r>
          </w:p>
        </w:tc>
        <w:tc>
          <w:tcPr>
            <w:tcW w:w="625" w:type="pct"/>
          </w:tcPr>
          <w:p w:rsidR="00C44EED" w:rsidRPr="00100AE9" w:rsidRDefault="00C44EED" w:rsidP="00670D4A">
            <w:pPr>
              <w:rPr>
                <w:rFonts w:ascii="Times New Roman" w:hAnsi="Times New Roman" w:cs="Times New Roman"/>
              </w:rPr>
            </w:pPr>
            <w:r w:rsidRPr="00100AE9">
              <w:rPr>
                <w:rFonts w:ascii="Times New Roman" w:hAnsi="Times New Roman" w:cs="Times New Roman"/>
              </w:rPr>
              <w:t>23962</w:t>
            </w:r>
          </w:p>
        </w:tc>
        <w:tc>
          <w:tcPr>
            <w:tcW w:w="3472" w:type="pct"/>
            <w:tcBorders>
              <w:right w:val="single" w:sz="4" w:space="0" w:color="808080"/>
            </w:tcBorders>
          </w:tcPr>
          <w:p w:rsidR="00C44EED" w:rsidRPr="00100AE9" w:rsidRDefault="00C44EED" w:rsidP="00670D4A">
            <w:pPr>
              <w:rPr>
                <w:rFonts w:ascii="Times New Roman" w:hAnsi="Times New Roman" w:cs="Times New Roman"/>
              </w:rPr>
            </w:pPr>
            <w:r w:rsidRPr="00100AE9">
              <w:rPr>
                <w:rFonts w:ascii="Times New Roman" w:hAnsi="Times New Roman" w:cs="Times New Roman"/>
              </w:rPr>
              <w:t>Мастер производственного обучения</w:t>
            </w:r>
          </w:p>
        </w:tc>
      </w:tr>
      <w:tr w:rsidR="00C44EED" w:rsidRPr="00100AE9">
        <w:trPr>
          <w:trHeight w:val="283"/>
        </w:trPr>
        <w:tc>
          <w:tcPr>
            <w:tcW w:w="903" w:type="pct"/>
            <w:vMerge w:val="restart"/>
            <w:tcBorders>
              <w:left w:val="single" w:sz="4" w:space="0" w:color="808080"/>
            </w:tcBorders>
          </w:tcPr>
          <w:p w:rsidR="00C44EED" w:rsidRPr="00100AE9" w:rsidRDefault="00C44EED" w:rsidP="0035018B">
            <w:pPr>
              <w:rPr>
                <w:rFonts w:ascii="Times New Roman" w:hAnsi="Times New Roman" w:cs="Times New Roman"/>
              </w:rPr>
            </w:pPr>
            <w:r w:rsidRPr="00100AE9">
              <w:rPr>
                <w:rFonts w:ascii="Times New Roman" w:hAnsi="Times New Roman" w:cs="Times New Roman"/>
              </w:rPr>
              <w:t>ОКСО</w:t>
            </w:r>
          </w:p>
        </w:tc>
        <w:tc>
          <w:tcPr>
            <w:tcW w:w="625" w:type="pct"/>
          </w:tcPr>
          <w:p w:rsidR="00C44EED" w:rsidRPr="00C94B57" w:rsidRDefault="00C44EED" w:rsidP="0035018B">
            <w:pPr>
              <w:pStyle w:val="HTMLPreformatted"/>
              <w:rPr>
                <w:rFonts w:ascii="Times New Roman" w:hAnsi="Times New Roman" w:cs="Times New Roman"/>
                <w:sz w:val="24"/>
                <w:szCs w:val="24"/>
              </w:rPr>
            </w:pPr>
            <w:r w:rsidRPr="00C94B57">
              <w:rPr>
                <w:rFonts w:ascii="Times New Roman" w:hAnsi="Times New Roman" w:cs="Times New Roman"/>
                <w:sz w:val="24"/>
                <w:szCs w:val="24"/>
              </w:rPr>
              <w:t>050501</w:t>
            </w:r>
          </w:p>
        </w:tc>
        <w:tc>
          <w:tcPr>
            <w:tcW w:w="3472" w:type="pct"/>
            <w:tcBorders>
              <w:right w:val="single" w:sz="4" w:space="0" w:color="808080"/>
            </w:tcBorders>
          </w:tcPr>
          <w:p w:rsidR="00C44EED" w:rsidRPr="00100AE9" w:rsidRDefault="00C44EED" w:rsidP="0035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00AE9">
              <w:rPr>
                <w:rFonts w:ascii="Times New Roman" w:hAnsi="Times New Roman" w:cs="Times New Roman"/>
              </w:rPr>
              <w:t xml:space="preserve">Профессиональное обучение (по отраслям) </w:t>
            </w:r>
          </w:p>
        </w:tc>
      </w:tr>
      <w:tr w:rsidR="00C44EED" w:rsidRPr="00100AE9">
        <w:trPr>
          <w:trHeight w:val="283"/>
        </w:trPr>
        <w:tc>
          <w:tcPr>
            <w:tcW w:w="903" w:type="pct"/>
            <w:vMerge/>
            <w:tcBorders>
              <w:left w:val="single" w:sz="4" w:space="0" w:color="808080"/>
            </w:tcBorders>
          </w:tcPr>
          <w:p w:rsidR="00C44EED" w:rsidRPr="00100AE9" w:rsidRDefault="00C44EED" w:rsidP="0035018B">
            <w:pPr>
              <w:rPr>
                <w:rFonts w:ascii="Times New Roman" w:hAnsi="Times New Roman" w:cs="Times New Roman"/>
              </w:rPr>
            </w:pPr>
          </w:p>
        </w:tc>
        <w:tc>
          <w:tcPr>
            <w:tcW w:w="625" w:type="pct"/>
          </w:tcPr>
          <w:p w:rsidR="00C44EED" w:rsidRPr="00100AE9" w:rsidRDefault="00C44EED" w:rsidP="0035018B">
            <w:pPr>
              <w:rPr>
                <w:rFonts w:ascii="Times New Roman" w:hAnsi="Times New Roman" w:cs="Times New Roman"/>
              </w:rPr>
            </w:pPr>
            <w:r w:rsidRPr="00100AE9">
              <w:rPr>
                <w:rFonts w:ascii="Times New Roman" w:hAnsi="Times New Roman" w:cs="Times New Roman"/>
              </w:rPr>
              <w:t>-</w:t>
            </w:r>
          </w:p>
        </w:tc>
        <w:tc>
          <w:tcPr>
            <w:tcW w:w="3472" w:type="pct"/>
            <w:tcBorders>
              <w:right w:val="single" w:sz="4" w:space="0" w:color="808080"/>
            </w:tcBorders>
          </w:tcPr>
          <w:p w:rsidR="00C44EED" w:rsidRPr="00100AE9" w:rsidRDefault="00C44EED" w:rsidP="0035018B">
            <w:pPr>
              <w:rPr>
                <w:rFonts w:ascii="Times New Roman" w:hAnsi="Times New Roman" w:cs="Times New Roman"/>
              </w:rPr>
            </w:pPr>
            <w:r w:rsidRPr="00100AE9">
              <w:rPr>
                <w:rFonts w:ascii="Times New Roman" w:hAnsi="Times New Roman" w:cs="Times New Roman"/>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3"/>
        <w:gridCol w:w="1931"/>
        <w:gridCol w:w="598"/>
        <w:gridCol w:w="1674"/>
        <w:gridCol w:w="427"/>
        <w:gridCol w:w="725"/>
        <w:gridCol w:w="296"/>
        <w:gridCol w:w="719"/>
        <w:gridCol w:w="1592"/>
        <w:gridCol w:w="577"/>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3.2.1. Трудовая функция</w:t>
            </w:r>
          </w:p>
        </w:tc>
      </w:tr>
      <w:tr w:rsidR="00C44EED" w:rsidRPr="00100AE9">
        <w:trPr>
          <w:trHeight w:val="278"/>
        </w:trPr>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21"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35018B">
            <w:pPr>
              <w:rPr>
                <w:rFonts w:ascii="Times New Roman" w:hAnsi="Times New Roman" w:cs="Times New Roman"/>
                <w:sz w:val="18"/>
                <w:szCs w:val="18"/>
              </w:rPr>
            </w:pPr>
            <w:r w:rsidRPr="00100AE9">
              <w:rPr>
                <w:rFonts w:ascii="Times New Roman" w:hAnsi="Times New Roman" w:cs="Times New Roman"/>
              </w:rPr>
              <w:t>Организация учебно-производственной деятельности обучающихся по освоению программ профессионального обучения и(или) программ подготовки квалифицированных рабочих, служащих</w:t>
            </w:r>
          </w:p>
        </w:tc>
        <w:tc>
          <w:tcPr>
            <w:tcW w:w="348"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7"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B</w:t>
            </w:r>
            <w:r w:rsidRPr="00100AE9">
              <w:rPr>
                <w:rFonts w:ascii="Times New Roman" w:hAnsi="Times New Roman" w:cs="Times New Roman"/>
              </w:rPr>
              <w:t>/01.6</w:t>
            </w:r>
          </w:p>
        </w:tc>
        <w:tc>
          <w:tcPr>
            <w:tcW w:w="764"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6.1</w:t>
            </w:r>
          </w:p>
        </w:tc>
      </w:tr>
      <w:tr w:rsidR="00C44EED" w:rsidRPr="00100AE9">
        <w:trPr>
          <w:trHeight w:val="281"/>
        </w:trPr>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6"/>
                <w:szCs w:val="16"/>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26"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87"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803"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95"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386"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2016"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95"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386"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sz w:val="20"/>
                <w:szCs w:val="20"/>
              </w:rPr>
              <w:t>Регистрационный номер профессионального</w:t>
            </w:r>
            <w:r w:rsidRPr="00100AE9">
              <w:rPr>
                <w:rFonts w:ascii="Times New Roman" w:hAnsi="Times New Roman" w:cs="Times New Roman"/>
                <w:sz w:val="18"/>
                <w:szCs w:val="18"/>
              </w:rPr>
              <w:t xml:space="preserve"> </w:t>
            </w:r>
            <w:r w:rsidRPr="00100AE9">
              <w:rPr>
                <w:rFonts w:ascii="Times New Roman" w:hAnsi="Times New Roman" w:cs="Times New Roman"/>
                <w:sz w:val="20"/>
                <w:szCs w:val="20"/>
              </w:rPr>
              <w:t>стандарта</w:t>
            </w:r>
          </w:p>
        </w:tc>
      </w:tr>
      <w:tr w:rsidR="00C44EED" w:rsidRPr="00100AE9">
        <w:trPr>
          <w:trHeight w:val="226"/>
        </w:trPr>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sz w:val="16"/>
                <w:szCs w:val="16"/>
              </w:rPr>
            </w:pPr>
          </w:p>
        </w:tc>
        <w:tc>
          <w:tcPr>
            <w:tcW w:w="4097"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sz w:val="16"/>
                <w:szCs w:val="16"/>
              </w:rPr>
            </w:pP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74A3F">
            <w:pPr>
              <w:pStyle w:val="List2"/>
              <w:widowControl w:val="0"/>
              <w:ind w:left="0" w:firstLine="0"/>
              <w:jc w:val="both"/>
              <w:rPr>
                <w:rFonts w:ascii="Times New Roman" w:hAnsi="Times New Roman" w:cs="Times New Roman"/>
              </w:rPr>
            </w:pPr>
            <w:r w:rsidRPr="00100AE9">
              <w:rPr>
                <w:rFonts w:ascii="Times New Roman" w:hAnsi="Times New Roman" w:cs="Times New Roman"/>
              </w:rP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907E6">
            <w:pPr>
              <w:pStyle w:val="List2"/>
              <w:widowControl w:val="0"/>
              <w:ind w:left="0" w:firstLine="0"/>
              <w:jc w:val="both"/>
              <w:rPr>
                <w:rFonts w:ascii="Times New Roman" w:hAnsi="Times New Roman" w:cs="Times New Roman"/>
              </w:rPr>
            </w:pPr>
            <w:r w:rsidRPr="00100AE9">
              <w:rPr>
                <w:rFonts w:ascii="Times New Roman" w:hAnsi="Times New Roman" w:cs="Times New Roman"/>
              </w:rPr>
              <w:t>Организация и проведение учебной и(или) производственной практики (практического обучения)</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5018B">
            <w:pPr>
              <w:pStyle w:val="List2"/>
              <w:widowControl w:val="0"/>
              <w:ind w:left="0" w:firstLine="0"/>
              <w:jc w:val="both"/>
              <w:rPr>
                <w:rFonts w:ascii="Times New Roman" w:hAnsi="Times New Roman" w:cs="Times New Roman"/>
              </w:rPr>
            </w:pPr>
            <w:r w:rsidRPr="00100AE9">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907E6">
            <w:pPr>
              <w:pStyle w:val="List2"/>
              <w:widowControl w:val="0"/>
              <w:ind w:left="0" w:firstLine="0"/>
              <w:jc w:val="both"/>
              <w:rPr>
                <w:rFonts w:ascii="Times New Roman" w:hAnsi="Times New Roman" w:cs="Times New Roman"/>
              </w:rPr>
            </w:pPr>
            <w:r w:rsidRPr="00100AE9">
              <w:rPr>
                <w:rFonts w:ascii="Times New Roman" w:hAnsi="Times New Roman" w:cs="Times New Roman"/>
              </w:rPr>
              <w:t>Выполнять деятельность и(или)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907E6">
            <w:pPr>
              <w:pStyle w:val="List2"/>
              <w:widowControl w:val="0"/>
              <w:ind w:left="0" w:firstLine="0"/>
              <w:jc w:val="both"/>
              <w:rPr>
                <w:rFonts w:ascii="Times New Roman" w:hAnsi="Times New Roman" w:cs="Times New Roman"/>
              </w:rPr>
            </w:pPr>
            <w:r w:rsidRPr="00100AE9">
              <w:rPr>
                <w:rFonts w:ascii="Times New Roman" w:hAnsi="Times New Roman" w:cs="Times New Roman"/>
              </w:rPr>
              <w:t>Устанавливать педагогически целесообразные отношения с обучающимися, создавать условия для воспитания и развития обучающихся,</w:t>
            </w:r>
            <w:r w:rsidRPr="00100AE9">
              <w:t xml:space="preserve"> </w:t>
            </w:r>
            <w:r w:rsidRPr="00100AE9">
              <w:rPr>
                <w:rFonts w:ascii="Times New Roman" w:hAnsi="Times New Roman" w:cs="Times New Roman"/>
              </w:rPr>
              <w:t>мотивировать их деятельность по освоению профессии, привлекать к целеполаганию, обучать самоорганизации и самоконтролю</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0218A">
            <w:pPr>
              <w:pStyle w:val="List2"/>
              <w:widowControl w:val="0"/>
              <w:ind w:left="0" w:firstLine="0"/>
              <w:jc w:val="both"/>
              <w:rPr>
                <w:rFonts w:ascii="Times New Roman" w:hAnsi="Times New Roman" w:cs="Times New Roman"/>
              </w:rPr>
            </w:pPr>
            <w:r w:rsidRPr="00100AE9">
              <w:rPr>
                <w:rFonts w:ascii="Times New Roman" w:hAnsi="Times New Roman" w:cs="Times New Roman"/>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ФГОС и(или) задач обучения, воспитания и развития обучающихся;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особенностей отрасли (профессиональной деятельности);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современных требований к учебно-производственному оборудованию</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специфики осваиваемой профессии;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xml:space="preserve">- задач занятия (цикла занятий); </w:t>
            </w:r>
          </w:p>
          <w:p w:rsidR="00C44EED" w:rsidRPr="00100AE9" w:rsidRDefault="00C44EED" w:rsidP="00985A12">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985A12">
            <w:pPr>
              <w:ind w:left="315"/>
              <w:jc w:val="both"/>
              <w:rPr>
                <w:rFonts w:ascii="Times New Roman" w:hAnsi="Times New Roman" w:cs="Times New Roman"/>
              </w:rPr>
            </w:pPr>
            <w:r w:rsidRPr="00100AE9">
              <w:rPr>
                <w:rFonts w:ascii="Times New Roman" w:hAnsi="Times New Roman" w:cs="Times New Roman"/>
              </w:rPr>
              <w:t>- стадии профессионального развития;</w:t>
            </w:r>
          </w:p>
          <w:p w:rsidR="00C44EED" w:rsidRPr="00100AE9" w:rsidRDefault="00C44EED" w:rsidP="00985A12">
            <w:pPr>
              <w:ind w:left="315"/>
              <w:jc w:val="both"/>
              <w:rPr>
                <w:rFonts w:ascii="Times New Roman" w:hAnsi="Times New Roman" w:cs="Times New Roman"/>
              </w:rPr>
            </w:pPr>
            <w:r w:rsidRPr="00100AE9">
              <w:rPr>
                <w:rFonts w:ascii="Times New Roman" w:hAnsi="Times New Roman" w:cs="Times New Roman"/>
              </w:rPr>
              <w:t>- возможности освоения образовательной программы на основе индивидуализации ее содержания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NoSpacing"/>
              <w:jc w:val="both"/>
              <w:rPr>
                <w:rFonts w:ascii="Times New Roman" w:hAnsi="Times New Roman" w:cs="Times New Roman"/>
              </w:rPr>
            </w:pPr>
            <w:r w:rsidRPr="00100AE9">
              <w:rPr>
                <w:rFonts w:ascii="Times New Roman" w:hAnsi="Times New Roman" w:cs="Times New Roman"/>
              </w:rPr>
              <w:t>Проводить проверку исправности технологического оборудования,</w:t>
            </w:r>
            <w:r w:rsidRPr="00100AE9">
              <w:rPr>
                <w:rFonts w:ascii="Times New Roman" w:hAnsi="Times New Roman" w:cs="Times New Roman"/>
                <w:spacing w:val="-4"/>
              </w:rPr>
              <w:t xml:space="preserve">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NoSpacing"/>
              <w:jc w:val="both"/>
              <w:rPr>
                <w:rFonts w:ascii="Times New Roman" w:hAnsi="Times New Roman" w:cs="Times New Roman"/>
                <w:spacing w:val="-4"/>
              </w:rPr>
            </w:pPr>
            <w:r w:rsidRPr="00100AE9">
              <w:rPr>
                <w:rFonts w:ascii="Times New Roman" w:hAnsi="Times New Roman" w:cs="Times New Roman"/>
              </w:rP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0654F">
            <w:pPr>
              <w:pStyle w:val="NoSpacing"/>
              <w:jc w:val="both"/>
              <w:rPr>
                <w:rFonts w:ascii="Times New Roman" w:hAnsi="Times New Roman" w:cs="Times New Roman"/>
              </w:rPr>
            </w:pPr>
            <w:r w:rsidRPr="00100AE9">
              <w:rPr>
                <w:rFonts w:ascii="Times New Roman" w:hAnsi="Times New Roman" w:cs="Times New Roman"/>
                <w:spacing w:val="-4"/>
              </w:rPr>
              <w:t>О</w:t>
            </w:r>
            <w:r w:rsidRPr="00100AE9">
              <w:rPr>
                <w:rFonts w:ascii="Times New Roman" w:hAnsi="Times New Roman" w:cs="Times New Roman"/>
              </w:rPr>
              <w:t>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w:t>
            </w:r>
            <w:r w:rsidRPr="00100AE9">
              <w:t xml:space="preserve"> </w:t>
            </w:r>
            <w:r w:rsidRPr="00100AE9">
              <w:rPr>
                <w:rFonts w:ascii="Times New Roman" w:hAnsi="Times New Roman" w:cs="Times New Roman"/>
              </w:rPr>
              <w:t>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NoSpacing"/>
              <w:jc w:val="both"/>
              <w:rPr>
                <w:rFonts w:ascii="Times New Roman" w:hAnsi="Times New Roman" w:cs="Times New Roman"/>
                <w:spacing w:val="-4"/>
              </w:rPr>
            </w:pPr>
            <w:r w:rsidRPr="00100AE9">
              <w:rPr>
                <w:rFonts w:ascii="Times New Roman" w:hAnsi="Times New Roman" w:cs="Times New Roman"/>
              </w:rP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0654F">
            <w:pPr>
              <w:jc w:val="both"/>
              <w:rPr>
                <w:rFonts w:ascii="Times New Roman" w:hAnsi="Times New Roman" w:cs="Times New Roman"/>
              </w:rPr>
            </w:pPr>
            <w:r w:rsidRPr="00100AE9">
              <w:rPr>
                <w:rFonts w:ascii="Times New Roman" w:hAnsi="Times New Roman" w:cs="Times New Roman"/>
              </w:rP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Соблюдать требования охраны труда</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Знакомить обучающихся с опытом успешных профессионалов, работающих в осваиваемой сфере профессиональной деятельности, и(или) корпоративной культурой организаций-партнеров</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42845">
            <w:pPr>
              <w:jc w:val="both"/>
              <w:rPr>
                <w:rFonts w:ascii="Times New Roman" w:hAnsi="Times New Roman" w:cs="Times New Roman"/>
              </w:rPr>
            </w:pPr>
            <w:r w:rsidRPr="00100AE9">
              <w:rPr>
                <w:rFonts w:ascii="Times New Roman" w:hAnsi="Times New Roman" w:cs="Times New Roman"/>
              </w:rP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42845">
            <w:pPr>
              <w:jc w:val="both"/>
              <w:rPr>
                <w:rFonts w:ascii="Times New Roman" w:hAnsi="Times New Roman" w:cs="Times New Roman"/>
              </w:rPr>
            </w:pPr>
            <w:r w:rsidRPr="00100AE9">
              <w:rPr>
                <w:rFonts w:ascii="Times New Roman" w:hAnsi="Times New Roman" w:cs="Times New Roman"/>
              </w:rPr>
              <w:t>Консультировать обучающихся по программам профессионального образования и их родителей (законных представителей) и(или)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42845">
            <w:pPr>
              <w:jc w:val="both"/>
            </w:pPr>
            <w:r w:rsidRPr="00100AE9">
              <w:rPr>
                <w:rFonts w:ascii="Times New Roman" w:hAnsi="Times New Roman" w:cs="Times New Roman"/>
              </w:rPr>
              <w:t>Анализировать</w:t>
            </w:r>
            <w:r w:rsidRPr="00100AE9">
              <w:rPr>
                <w:rFonts w:ascii="Times New Roman" w:hAnsi="Times New Roman" w:cs="Times New Roman"/>
                <w:b/>
                <w:bCs/>
              </w:rPr>
              <w:t xml:space="preserve"> </w:t>
            </w:r>
            <w:r w:rsidRPr="00100AE9">
              <w:rPr>
                <w:rFonts w:ascii="Times New Roman" w:hAnsi="Times New Roman" w:cs="Times New Roman"/>
              </w:rPr>
              <w:t>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C44EED" w:rsidRPr="00100AE9">
        <w:trPr>
          <w:trHeight w:val="212"/>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41774">
            <w:pPr>
              <w:tabs>
                <w:tab w:val="left" w:pos="0"/>
              </w:tabs>
              <w:jc w:val="both"/>
              <w:rPr>
                <w:rFonts w:ascii="Times New Roman" w:hAnsi="Times New Roman" w:cs="Times New Roman"/>
              </w:rPr>
            </w:pPr>
            <w:r w:rsidRPr="00100AE9">
              <w:rPr>
                <w:rFonts w:ascii="Times New Roman" w:hAnsi="Times New Roman" w:cs="Times New Roman"/>
              </w:rPr>
              <w:t>Локальные акты по организации образовательного процесса и работы учебно-производственной мастерской (иного места занятий)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41774">
            <w:pPr>
              <w:jc w:val="both"/>
              <w:rPr>
                <w:rFonts w:ascii="Times New Roman" w:hAnsi="Times New Roman" w:cs="Times New Roman"/>
              </w:rPr>
            </w:pPr>
            <w:r w:rsidRPr="00100AE9">
              <w:rPr>
                <w:rFonts w:ascii="Times New Roman" w:hAnsi="Times New Roman" w:cs="Times New Roman"/>
              </w:rPr>
              <w:t>Основы организации и методика профессионального обучения, современные технологии практического обучения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633A9">
            <w:pPr>
              <w:jc w:val="both"/>
              <w:rPr>
                <w:rFonts w:ascii="Times New Roman" w:hAnsi="Times New Roman" w:cs="Times New Roman"/>
              </w:rPr>
            </w:pPr>
            <w:r w:rsidRPr="00100AE9">
              <w:rPr>
                <w:rFonts w:ascii="Times New Roman" w:hAnsi="Times New Roman" w:cs="Times New Roman"/>
              </w:rP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41774">
            <w:pPr>
              <w:tabs>
                <w:tab w:val="left" w:pos="0"/>
              </w:tabs>
              <w:jc w:val="both"/>
              <w:rPr>
                <w:rFonts w:ascii="Times New Roman" w:hAnsi="Times New Roman" w:cs="Times New Roman"/>
              </w:rPr>
            </w:pPr>
            <w:r w:rsidRPr="00100AE9">
              <w:rPr>
                <w:rFonts w:ascii="Times New Roman" w:hAnsi="Times New Roman" w:cs="Times New Roman"/>
              </w:rP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rP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985A12">
            <w:pPr>
              <w:widowControl w:val="0"/>
              <w:jc w:val="both"/>
              <w:rPr>
                <w:rFonts w:ascii="Times New Roman" w:hAnsi="Times New Roman" w:cs="Times New Roman"/>
              </w:rPr>
            </w:pPr>
            <w:r w:rsidRPr="00100AE9">
              <w:rPr>
                <w:rFonts w:ascii="Times New Roman" w:hAnsi="Times New Roman" w:cs="Times New Roman"/>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rP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rPr>
          <w:trHeight w:val="1134"/>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D3C4E">
            <w:pPr>
              <w:pStyle w:val="List2"/>
              <w:widowControl w:val="0"/>
              <w:ind w:left="0" w:firstLine="0"/>
              <w:jc w:val="both"/>
              <w:rPr>
                <w:rFonts w:ascii="Times New Roman" w:hAnsi="Times New Roman" w:cs="Times New Roman"/>
              </w:rPr>
            </w:pPr>
            <w:r w:rsidRPr="00100AE9">
              <w:rPr>
                <w:rFonts w:ascii="Times New Roman" w:hAnsi="Times New Roman" w:cs="Times New Roman"/>
              </w:rP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0218A">
            <w:pPr>
              <w:pStyle w:val="List2"/>
              <w:widowControl w:val="0"/>
              <w:ind w:left="0" w:firstLine="0"/>
              <w:jc w:val="both"/>
              <w:rPr>
                <w:rFonts w:ascii="Times New Roman" w:hAnsi="Times New Roman" w:cs="Times New Roman"/>
              </w:rPr>
            </w:pPr>
            <w:r w:rsidRPr="00100AE9">
              <w:rPr>
                <w:rFonts w:ascii="Times New Roman" w:hAnsi="Times New Roman" w:cs="Times New Roman"/>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D3C4E">
            <w:pPr>
              <w:pStyle w:val="List2"/>
              <w:widowControl w:val="0"/>
              <w:ind w:left="0" w:firstLine="0"/>
              <w:jc w:val="both"/>
              <w:rPr>
                <w:rFonts w:ascii="Times New Roman" w:hAnsi="Times New Roman" w:cs="Times New Roman"/>
              </w:rPr>
            </w:pPr>
            <w:r w:rsidRPr="00100AE9">
              <w:rPr>
                <w:rFonts w:ascii="Times New Roman" w:hAnsi="Times New Roman" w:cs="Times New Roman"/>
              </w:rP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D3C4E">
            <w:pPr>
              <w:jc w:val="both"/>
              <w:rPr>
                <w:rFonts w:ascii="Times New Roman" w:hAnsi="Times New Roman" w:cs="Times New Roman"/>
              </w:rPr>
            </w:pPr>
            <w:r w:rsidRPr="00100AE9">
              <w:rPr>
                <w:rFonts w:ascii="Times New Roman" w:hAnsi="Times New Roman" w:cs="Times New Roman"/>
              </w:rP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3"/>
        <w:gridCol w:w="1797"/>
        <w:gridCol w:w="742"/>
        <w:gridCol w:w="1663"/>
        <w:gridCol w:w="577"/>
        <w:gridCol w:w="584"/>
        <w:gridCol w:w="1013"/>
        <w:gridCol w:w="1588"/>
        <w:gridCol w:w="575"/>
      </w:tblGrid>
      <w:tr w:rsidR="00C44EED" w:rsidRPr="00100AE9">
        <w:trPr>
          <w:trHeight w:val="510"/>
        </w:trPr>
        <w:tc>
          <w:tcPr>
            <w:tcW w:w="5000" w:type="pct"/>
            <w:gridSpan w:val="9"/>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2</w:t>
            </w:r>
            <w:r w:rsidRPr="00100AE9">
              <w:rPr>
                <w:rFonts w:ascii="Times New Roman" w:hAnsi="Times New Roman" w:cs="Times New Roman"/>
                <w:b/>
                <w:bCs/>
              </w:rPr>
              <w:t>.2. Трудовая функция</w:t>
            </w:r>
          </w:p>
        </w:tc>
      </w:tr>
      <w:tr w:rsidR="00C44EED" w:rsidRPr="00100AE9">
        <w:trPr>
          <w:trHeight w:val="278"/>
        </w:trPr>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93"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280"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6"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5D3C4E">
            <w:pPr>
              <w:rPr>
                <w:rFonts w:ascii="Times New Roman" w:hAnsi="Times New Roman" w:cs="Times New Roman"/>
                <w:sz w:val="18"/>
                <w:szCs w:val="18"/>
              </w:rPr>
            </w:pPr>
            <w:r w:rsidRPr="00100AE9">
              <w:rPr>
                <w:rFonts w:ascii="Times New Roman" w:hAnsi="Times New Roman" w:cs="Times New Roman"/>
                <w:lang w:val="en-US"/>
              </w:rPr>
              <w:t>B</w:t>
            </w:r>
            <w:r w:rsidRPr="00100AE9">
              <w:rPr>
                <w:rFonts w:ascii="Times New Roman" w:hAnsi="Times New Roman" w:cs="Times New Roman"/>
              </w:rPr>
              <w:t>/02.6</w:t>
            </w:r>
          </w:p>
        </w:tc>
        <w:tc>
          <w:tcPr>
            <w:tcW w:w="762"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6"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6.1</w:t>
            </w:r>
          </w:p>
        </w:tc>
      </w:tr>
      <w:tr w:rsidR="00C44EED" w:rsidRPr="00100AE9">
        <w:trPr>
          <w:trHeight w:val="281"/>
        </w:trPr>
        <w:tc>
          <w:tcPr>
            <w:tcW w:w="5000" w:type="pct"/>
            <w:gridSpan w:val="9"/>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862"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356"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98"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57"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4"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2016"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557"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4"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7" w:type="pct"/>
            <w:gridSpan w:val="8"/>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D41774">
            <w:pPr>
              <w:jc w:val="both"/>
              <w:rPr>
                <w:rFonts w:ascii="Times New Roman" w:hAnsi="Times New Roman" w:cs="Times New Roman"/>
              </w:rPr>
            </w:pPr>
            <w:r w:rsidRPr="00100AE9">
              <w:rPr>
                <w:rFonts w:ascii="Times New Roman" w:hAnsi="Times New Roman" w:cs="Times New Roman"/>
              </w:rPr>
              <w:t>Оценка полноты и своевременности выполнения обучающимися задания на практику и(или) результатов освоения компетенций в период прохождения практики (практического обучения)</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DF0B54">
            <w:pPr>
              <w:jc w:val="both"/>
              <w:rPr>
                <w:rFonts w:ascii="Times New Roman" w:hAnsi="Times New Roman" w:cs="Times New Roman"/>
              </w:rPr>
            </w:pPr>
            <w:r w:rsidRPr="00100AE9">
              <w:rPr>
                <w:rFonts w:ascii="Times New Roman" w:hAnsi="Times New Roman" w:cs="Times New Roman"/>
              </w:rP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1C57E9">
            <w:pPr>
              <w:jc w:val="both"/>
              <w:rPr>
                <w:rFonts w:ascii="Times New Roman" w:hAnsi="Times New Roman" w:cs="Times New Roman"/>
              </w:rPr>
            </w:pPr>
            <w:r w:rsidRPr="00100AE9">
              <w:rPr>
                <w:rFonts w:ascii="Times New Roman" w:hAnsi="Times New Roman" w:cs="Times New Roman"/>
              </w:rP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C44EED" w:rsidRPr="00100AE9">
        <w:trPr>
          <w:trHeight w:val="212"/>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r w:rsidRPr="00100AE9">
              <w:rPr>
                <w:rFonts w:ascii="Times New Roman" w:hAnsi="Times New Roman" w:cs="Times New Roman"/>
              </w:rPr>
              <w:t xml:space="preserve"> </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Соблюдать процедуры оценивания, взаимодействовать с представителями организации, на базе которой проходит практика, и(или) представителями работодателей при проведении аттестации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 </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xml:space="preserve"> - соблюдать предусмотренную процедуру контроля и методику оценки квалификации (компетенций);</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корректно интерпретировать результаты контроля и оценки квалификации (компетенций)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C44EED" w:rsidRPr="00100AE9">
        <w:trPr>
          <w:trHeight w:val="225"/>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DF0B54">
            <w:pPr>
              <w:jc w:val="both"/>
              <w:rPr>
                <w:rFonts w:ascii="Times New Roman" w:hAnsi="Times New Roman" w:cs="Times New Roman"/>
              </w:rPr>
            </w:pPr>
            <w:r w:rsidRPr="00100AE9">
              <w:rPr>
                <w:rFonts w:ascii="Times New Roman" w:hAnsi="Times New Roman" w:cs="Times New Roman"/>
              </w:rP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и(или) профессионального образования, и(или) ДПП</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Современные подходы к контролю и оценке результатов освоения профессии (квалификации)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Нормы педагогической этики, приемы педагогической поддержки обучающихся при проведении контрольно-оценочных мероприятий</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5"/>
        <w:gridCol w:w="2047"/>
        <w:gridCol w:w="490"/>
        <w:gridCol w:w="1663"/>
        <w:gridCol w:w="429"/>
        <w:gridCol w:w="723"/>
        <w:gridCol w:w="6"/>
        <w:gridCol w:w="1007"/>
        <w:gridCol w:w="1595"/>
        <w:gridCol w:w="577"/>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smn-FI"/>
              </w:rPr>
              <w:t>2</w:t>
            </w:r>
            <w:r w:rsidRPr="00100AE9">
              <w:rPr>
                <w:rFonts w:ascii="Times New Roman" w:hAnsi="Times New Roman" w:cs="Times New Roman"/>
                <w:b/>
                <w:bCs/>
              </w:rPr>
              <w:t>.3. Трудовая функция</w:t>
            </w:r>
          </w:p>
        </w:tc>
      </w:tr>
      <w:tr w:rsidR="00C44EED" w:rsidRPr="00100AE9">
        <w:trPr>
          <w:trHeight w:val="278"/>
        </w:trPr>
        <w:tc>
          <w:tcPr>
            <w:tcW w:w="904" w:type="pct"/>
            <w:tcBorders>
              <w:top w:val="nil"/>
              <w:bottom w:val="nil"/>
              <w:right w:val="single" w:sz="4" w:space="0" w:color="808080"/>
            </w:tcBorders>
            <w:vAlign w:val="center"/>
          </w:tcPr>
          <w:p w:rsidR="00C44EED" w:rsidRPr="00100AE9" w:rsidRDefault="00C44EED" w:rsidP="00FF506D">
            <w:pPr>
              <w:ind w:firstLine="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21"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DF0B54">
            <w:pPr>
              <w:rPr>
                <w:rFonts w:ascii="Times New Roman" w:hAnsi="Times New Roman" w:cs="Times New Roman"/>
                <w:sz w:val="18"/>
                <w:szCs w:val="18"/>
              </w:rPr>
            </w:pPr>
            <w:r w:rsidRPr="00100AE9">
              <w:rPr>
                <w:rFonts w:ascii="Times New Roman" w:hAnsi="Times New Roman" w:cs="Times New Roman"/>
              </w:rPr>
              <w:t>Разработка программно-методического обеспечения учебно-производственного процесса</w:t>
            </w:r>
          </w:p>
        </w:tc>
        <w:tc>
          <w:tcPr>
            <w:tcW w:w="347"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6"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DF0B54">
            <w:pPr>
              <w:rPr>
                <w:rFonts w:ascii="Times New Roman" w:hAnsi="Times New Roman" w:cs="Times New Roman"/>
                <w:sz w:val="18"/>
                <w:szCs w:val="18"/>
              </w:rPr>
            </w:pPr>
            <w:r w:rsidRPr="00100AE9">
              <w:rPr>
                <w:rFonts w:ascii="Times New Roman" w:hAnsi="Times New Roman" w:cs="Times New Roman"/>
                <w:lang w:val="en-US"/>
              </w:rPr>
              <w:t>B</w:t>
            </w:r>
            <w:r w:rsidRPr="00100AE9">
              <w:rPr>
                <w:rFonts w:ascii="Times New Roman" w:hAnsi="Times New Roman" w:cs="Times New Roman"/>
              </w:rPr>
              <w:t>/03.6</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6.2</w:t>
            </w:r>
          </w:p>
        </w:tc>
      </w:tr>
      <w:tr w:rsidR="00C44EED" w:rsidRPr="00100AE9">
        <w:trPr>
          <w:trHeight w:val="281"/>
        </w:trPr>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4"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82"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35"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98"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56"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5"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904"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2015"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556"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5"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904"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6"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rPr>
          <w:trHeight w:val="200"/>
        </w:trPr>
        <w:tc>
          <w:tcPr>
            <w:tcW w:w="904"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15503">
            <w:pPr>
              <w:jc w:val="both"/>
              <w:rPr>
                <w:rFonts w:ascii="Times New Roman" w:hAnsi="Times New Roman" w:cs="Times New Roman"/>
              </w:rPr>
            </w:pPr>
            <w:r w:rsidRPr="00100AE9">
              <w:rPr>
                <w:rFonts w:ascii="Times New Roman" w:hAnsi="Times New Roman" w:cs="Times New Roman"/>
              </w:rPr>
              <w:t>Разработка и обновление основных программ профессионального обучения и(или)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и(или) программ практики, обеспечивающей освоение квалификации рабочего, служащего, основных профессиональных образовательных программ</w:t>
            </w:r>
          </w:p>
        </w:tc>
      </w:tr>
      <w:tr w:rsidR="00C44EED" w:rsidRPr="00100AE9">
        <w:trPr>
          <w:trHeight w:val="200"/>
        </w:trPr>
        <w:tc>
          <w:tcPr>
            <w:tcW w:w="904"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15503">
            <w:pPr>
              <w:jc w:val="both"/>
              <w:rPr>
                <w:rFonts w:ascii="Times New Roman" w:hAnsi="Times New Roman" w:cs="Times New Roman"/>
              </w:rPr>
            </w:pPr>
            <w:r w:rsidRPr="00100AE9">
              <w:rPr>
                <w:rFonts w:ascii="Times New Roman" w:hAnsi="Times New Roman" w:cs="Times New Roman"/>
              </w:rPr>
              <w:t>Разработка и обновление учебно-методического обеспечения профессионального обучения и(или) программ учебной и производственной практики (практического обучения)</w:t>
            </w:r>
          </w:p>
        </w:tc>
      </w:tr>
      <w:tr w:rsidR="00C44EED" w:rsidRPr="00100AE9">
        <w:trPr>
          <w:trHeight w:val="200"/>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103F8">
            <w:pPr>
              <w:jc w:val="both"/>
              <w:rPr>
                <w:rFonts w:ascii="Times New Roman" w:hAnsi="Times New Roman" w:cs="Times New Roman"/>
              </w:rPr>
            </w:pPr>
            <w:r w:rsidRPr="00100AE9">
              <w:rPr>
                <w:rFonts w:ascii="Times New Roman" w:hAnsi="Times New Roman" w:cs="Times New Roman"/>
              </w:rPr>
              <w:t>Планирование занятий и(или)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C44EED" w:rsidRPr="00100AE9">
        <w:trPr>
          <w:trHeight w:val="200"/>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Ведение документации, обеспечивающей учебно-производственный процесс</w:t>
            </w:r>
          </w:p>
        </w:tc>
      </w:tr>
      <w:tr w:rsidR="00C44EED" w:rsidRPr="00100AE9">
        <w:trPr>
          <w:trHeight w:val="212"/>
        </w:trPr>
        <w:tc>
          <w:tcPr>
            <w:tcW w:w="904"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93855">
            <w:pPr>
              <w:jc w:val="both"/>
              <w:rPr>
                <w:rFonts w:ascii="Times New Roman" w:hAnsi="Times New Roman" w:cs="Times New Roman"/>
              </w:rPr>
            </w:pPr>
            <w:r w:rsidRPr="00100AE9">
              <w:rPr>
                <w:rFonts w:ascii="Times New Roman" w:hAnsi="Times New Roman" w:cs="Times New Roman"/>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преподавателем(-ями))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порядка, установленного законодательством Российской Федерации об образовании;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развития соответствующей области профессиональной деятельности, требований рынка труда;</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xml:space="preserve">- образовательных потребностей, подготовленности и развития обучающихся, в том числе стадии профессионального развития; </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роли практической подготовки в формировании у обучающихся компетенций, предусмотренных ФГОС и(или) образовательной программой;</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возможности освоения образовательной программы на основе индивидуализации ее содержания;</w:t>
            </w:r>
          </w:p>
          <w:p w:rsidR="00C44EED" w:rsidRPr="00100AE9" w:rsidRDefault="00C44EED" w:rsidP="00DE11A0">
            <w:pPr>
              <w:ind w:left="315"/>
              <w:jc w:val="both"/>
              <w:rPr>
                <w:rFonts w:ascii="Times New Roman" w:hAnsi="Times New Roman" w:cs="Times New Roman"/>
              </w:rPr>
            </w:pPr>
            <w:r w:rsidRPr="00100AE9">
              <w:rPr>
                <w:rFonts w:ascii="Times New Roman" w:hAnsi="Times New Roman" w:cs="Times New Roman"/>
              </w:rPr>
              <w:t>- современного развития технических средств обучения, образовательных технологий</w:t>
            </w:r>
          </w:p>
        </w:tc>
      </w:tr>
      <w:tr w:rsidR="00C44EED" w:rsidRPr="00100AE9">
        <w:trPr>
          <w:trHeight w:val="212"/>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w:t>
            </w:r>
            <w:r w:rsidRPr="00100AE9">
              <w:t xml:space="preserve"> </w:t>
            </w:r>
            <w:r w:rsidRPr="00100AE9">
              <w:rPr>
                <w:rFonts w:ascii="Times New Roman" w:hAnsi="Times New Roman" w:cs="Times New Roman"/>
              </w:rPr>
              <w:t>программно-методического обеспечения учебно-производственного процесса, обсуждать разрабатываемые документы</w:t>
            </w:r>
          </w:p>
        </w:tc>
      </w:tr>
      <w:tr w:rsidR="00C44EED" w:rsidRPr="00100AE9">
        <w:trPr>
          <w:trHeight w:val="212"/>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C44EED" w:rsidRPr="00100AE9">
        <w:trPr>
          <w:trHeight w:val="212"/>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E11A0">
            <w:pPr>
              <w:jc w:val="both"/>
              <w:rPr>
                <w:rFonts w:ascii="Times New Roman" w:hAnsi="Times New Roman" w:cs="Times New Roman"/>
              </w:rPr>
            </w:pPr>
            <w:r w:rsidRPr="00100AE9">
              <w:rPr>
                <w:rFonts w:ascii="Times New Roman" w:hAnsi="Times New Roman" w:cs="Times New Roman"/>
              </w:rPr>
              <w:t>Вести учет выпущенной обучающимися продукции и(или) использованных материалов и ресурсов</w:t>
            </w:r>
          </w:p>
        </w:tc>
      </w:tr>
      <w:tr w:rsidR="00C44EED" w:rsidRPr="00100AE9">
        <w:trPr>
          <w:trHeight w:val="212"/>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Создавать отчетные (отчетно-аналитические) материалы</w:t>
            </w:r>
          </w:p>
        </w:tc>
      </w:tr>
      <w:tr w:rsidR="00C44EED" w:rsidRPr="00100AE9">
        <w:trPr>
          <w:trHeight w:val="212"/>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C44EED" w:rsidRPr="00100AE9">
        <w:trPr>
          <w:trHeight w:val="212"/>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A2121">
            <w:pPr>
              <w:jc w:val="both"/>
              <w:rPr>
                <w:rFonts w:ascii="Times New Roman" w:hAnsi="Times New Roman" w:cs="Times New Roman"/>
              </w:rPr>
            </w:pPr>
            <w:r w:rsidRPr="00100AE9">
              <w:rPr>
                <w:rFonts w:ascii="Times New Roman" w:hAnsi="Times New Roman" w:cs="Times New Roman"/>
              </w:rP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C44EED" w:rsidRPr="00100AE9">
        <w:trPr>
          <w:trHeight w:val="225"/>
        </w:trPr>
        <w:tc>
          <w:tcPr>
            <w:tcW w:w="904"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Теория и практика практического обучения по соответствующим профессиям, в том числе зарубежные исследования, разработки и опыт</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E11A0">
            <w:pPr>
              <w:jc w:val="both"/>
              <w:rPr>
                <w:rFonts w:ascii="Times New Roman" w:hAnsi="Times New Roman" w:cs="Times New Roman"/>
              </w:rPr>
            </w:pPr>
            <w:r w:rsidRPr="00100AE9">
              <w:rPr>
                <w:rFonts w:ascii="Times New Roman" w:hAnsi="Times New Roman" w:cs="Times New Roman"/>
              </w:rP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и(или) профессионального образования и(или) ДПО, обработку персональных данных (понятие, порядок работы, меры защиты персональных данных,</w:t>
            </w:r>
            <w:r w:rsidRPr="00100AE9">
              <w:t xml:space="preserve"> </w:t>
            </w:r>
            <w:r w:rsidRPr="00100AE9">
              <w:rPr>
                <w:rFonts w:ascii="Times New Roman" w:hAnsi="Times New Roman" w:cs="Times New Roman"/>
              </w:rPr>
              <w:t xml:space="preserve">ответственность за нарушение закона о персональных данных) </w:t>
            </w:r>
          </w:p>
        </w:tc>
      </w:tr>
      <w:tr w:rsidR="00C44EED" w:rsidRPr="00100AE9">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5EF4">
            <w:pPr>
              <w:jc w:val="both"/>
              <w:rPr>
                <w:rFonts w:ascii="Times New Roman" w:hAnsi="Times New Roman" w:cs="Times New Roman"/>
              </w:rPr>
            </w:pPr>
            <w:r w:rsidRPr="00100AE9">
              <w:rPr>
                <w:rFonts w:ascii="Times New Roman" w:hAnsi="Times New Roman" w:cs="Times New Roman"/>
              </w:rP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5EF4">
            <w:pPr>
              <w:jc w:val="both"/>
              <w:rPr>
                <w:rFonts w:ascii="Times New Roman" w:hAnsi="Times New Roman" w:cs="Times New Roman"/>
              </w:rPr>
            </w:pPr>
            <w:r w:rsidRPr="00100AE9">
              <w:rPr>
                <w:rFonts w:ascii="Times New Roman" w:hAnsi="Times New Roman" w:cs="Times New Roman"/>
              </w:rPr>
              <w:t>Требования к программно-методическому обеспечению практического обучения</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5EF4">
            <w:pPr>
              <w:jc w:val="both"/>
              <w:rPr>
                <w:rFonts w:ascii="Times New Roman" w:hAnsi="Times New Roman" w:cs="Times New Roman"/>
              </w:rPr>
            </w:pPr>
            <w:r w:rsidRPr="00100AE9">
              <w:rPr>
                <w:rFonts w:ascii="Times New Roman" w:hAnsi="Times New Roman" w:cs="Times New Roman"/>
              </w:rP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DE11A0">
            <w:pPr>
              <w:jc w:val="both"/>
              <w:rPr>
                <w:rFonts w:ascii="Times New Roman" w:hAnsi="Times New Roman" w:cs="Times New Roman"/>
              </w:rPr>
            </w:pPr>
            <w:r w:rsidRPr="00100AE9">
              <w:rPr>
                <w:rFonts w:ascii="Times New Roman" w:hAnsi="Times New Roman" w:cs="Times New Roman"/>
              </w:rP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5EF4">
            <w:pPr>
              <w:jc w:val="both"/>
              <w:rPr>
                <w:rFonts w:ascii="Times New Roman" w:hAnsi="Times New Roman" w:cs="Times New Roman"/>
              </w:rPr>
            </w:pPr>
            <w:r w:rsidRPr="00100AE9">
              <w:rPr>
                <w:rFonts w:ascii="Times New Roman" w:hAnsi="Times New Roman" w:cs="Times New Roman"/>
              </w:rPr>
              <w:t>Современное состояние соответствующей профессиональной деятельности</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Основные источники и методы поиска информации, необходимой для разработки программно-методического обеспечения</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rP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rP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633A9">
            <w:pPr>
              <w:pStyle w:val="List2"/>
              <w:widowControl w:val="0"/>
              <w:ind w:left="0" w:firstLine="0"/>
              <w:jc w:val="both"/>
              <w:rPr>
                <w:rFonts w:ascii="Times New Roman" w:hAnsi="Times New Roman" w:cs="Times New Roman"/>
              </w:rPr>
            </w:pPr>
            <w:r w:rsidRPr="00100AE9">
              <w:rPr>
                <w:rFonts w:ascii="Times New Roman" w:hAnsi="Times New Roman" w:cs="Times New Roman"/>
              </w:rP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и(или) квалифицированных рабочих (служащих)</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2542EB">
            <w:pPr>
              <w:pStyle w:val="List2"/>
              <w:widowControl w:val="0"/>
              <w:ind w:left="0" w:firstLine="0"/>
              <w:jc w:val="both"/>
              <w:rPr>
                <w:rFonts w:ascii="Times New Roman" w:hAnsi="Times New Roman" w:cs="Times New Roman"/>
              </w:rPr>
            </w:pPr>
            <w:r w:rsidRPr="00100AE9">
              <w:rPr>
                <w:rFonts w:ascii="Times New Roman" w:hAnsi="Times New Roman" w:cs="Times New Roman"/>
              </w:rP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Возможности использования информационно-коммуникационных технологий для ведения документации</w:t>
            </w:r>
          </w:p>
        </w:tc>
      </w:tr>
      <w:tr w:rsidR="00C44EED" w:rsidRPr="00100AE9">
        <w:trPr>
          <w:trHeight w:val="225"/>
        </w:trPr>
        <w:tc>
          <w:tcPr>
            <w:tcW w:w="904"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C0E9A">
            <w:pPr>
              <w:jc w:val="both"/>
              <w:rPr>
                <w:rFonts w:ascii="Times New Roman" w:hAnsi="Times New Roman" w:cs="Times New Roman"/>
              </w:rPr>
            </w:pPr>
            <w:r w:rsidRPr="00100AE9">
              <w:rPr>
                <w:rFonts w:ascii="Times New Roman" w:hAnsi="Times New Roman" w:cs="Times New Roman"/>
              </w:rP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C44EED" w:rsidRPr="00100AE9">
        <w:trPr>
          <w:trHeight w:val="562"/>
        </w:trPr>
        <w:tc>
          <w:tcPr>
            <w:tcW w:w="904"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6"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2028"/>
        <w:gridCol w:w="1847"/>
        <w:gridCol w:w="567"/>
        <w:gridCol w:w="1497"/>
        <w:gridCol w:w="930"/>
        <w:gridCol w:w="373"/>
        <w:gridCol w:w="582"/>
        <w:gridCol w:w="579"/>
        <w:gridCol w:w="1590"/>
        <w:gridCol w:w="429"/>
      </w:tblGrid>
      <w:tr w:rsidR="00C44EED" w:rsidRPr="00100AE9">
        <w:trPr>
          <w:trHeight w:val="510"/>
        </w:trPr>
        <w:tc>
          <w:tcPr>
            <w:tcW w:w="5000" w:type="pct"/>
            <w:gridSpan w:val="10"/>
            <w:tcBorders>
              <w:top w:val="nil"/>
              <w:bottom w:val="nil"/>
              <w:right w:val="nil"/>
            </w:tcBorders>
            <w:vAlign w:val="center"/>
          </w:tcPr>
          <w:p w:rsidR="00C44EED" w:rsidRPr="00100AE9" w:rsidRDefault="00C44EED" w:rsidP="00BC3A0B">
            <w:pPr>
              <w:pStyle w:val="Heading2"/>
            </w:pPr>
            <w:bookmarkStart w:id="6" w:name="_Toc422213256"/>
            <w:r w:rsidRPr="00100AE9">
              <w:t>3.</w:t>
            </w:r>
            <w:r w:rsidRPr="00100AE9">
              <w:rPr>
                <w:lang w:val="en-US"/>
              </w:rPr>
              <w:t>3</w:t>
            </w:r>
            <w:r w:rsidRPr="00100AE9">
              <w:t>. Обобщенная трудовая функция</w:t>
            </w:r>
            <w:bookmarkEnd w:id="6"/>
          </w:p>
        </w:tc>
      </w:tr>
      <w:tr w:rsidR="00C44EED" w:rsidRPr="00100AE9">
        <w:tblPrEx>
          <w:tblBorders>
            <w:top w:val="single" w:sz="4" w:space="0" w:color="auto"/>
            <w:bottom w:val="single" w:sz="4" w:space="0" w:color="auto"/>
            <w:insideH w:val="single" w:sz="4" w:space="0" w:color="auto"/>
            <w:insideV w:val="single" w:sz="4" w:space="0" w:color="auto"/>
          </w:tblBorders>
        </w:tblPrEx>
        <w:trPr>
          <w:trHeight w:val="278"/>
        </w:trPr>
        <w:tc>
          <w:tcPr>
            <w:tcW w:w="97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322" w:type="pct"/>
            <w:gridSpan w:val="4"/>
            <w:tcBorders>
              <w:top w:val="single" w:sz="4" w:space="0" w:color="777777"/>
              <w:left w:val="single" w:sz="4" w:space="0" w:color="808080"/>
              <w:bottom w:val="single" w:sz="4" w:space="0" w:color="808080"/>
              <w:righ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Организационно-педагогическое сопровождение группы (курса) обучающихся по программам СПО</w:t>
            </w:r>
          </w:p>
        </w:tc>
        <w:tc>
          <w:tcPr>
            <w:tcW w:w="458"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278" w:type="pct"/>
            <w:tcBorders>
              <w:top w:val="single" w:sz="4" w:space="0" w:color="777777"/>
              <w:left w:val="single" w:sz="4" w:space="0" w:color="808080"/>
              <w:bottom w:val="single" w:sz="4" w:space="0" w:color="777777"/>
              <w:right w:val="single" w:sz="4" w:space="0" w:color="808080"/>
            </w:tcBorders>
            <w:vAlign w:val="center"/>
          </w:tcPr>
          <w:p w:rsidR="00C44EED" w:rsidRPr="00100AE9" w:rsidRDefault="00C44EED" w:rsidP="00FF506D">
            <w:pPr>
              <w:jc w:val="center"/>
              <w:rPr>
                <w:rFonts w:ascii="Times New Roman" w:hAnsi="Times New Roman" w:cs="Times New Roman"/>
                <w:sz w:val="18"/>
                <w:szCs w:val="18"/>
                <w:lang w:val="en-US"/>
              </w:rPr>
            </w:pPr>
            <w:r w:rsidRPr="00100AE9">
              <w:rPr>
                <w:rFonts w:ascii="Times New Roman" w:hAnsi="Times New Roman" w:cs="Times New Roman"/>
                <w:lang w:val="en-US"/>
              </w:rPr>
              <w:t>C</w:t>
            </w:r>
          </w:p>
        </w:tc>
        <w:tc>
          <w:tcPr>
            <w:tcW w:w="763"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207" w:type="pct"/>
            <w:tcBorders>
              <w:top w:val="single" w:sz="4" w:space="0" w:color="777777"/>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6</w:t>
            </w:r>
          </w:p>
        </w:tc>
      </w:tr>
      <w:tr w:rsidR="00C44EED" w:rsidRPr="00100AE9">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6"/>
                <w:szCs w:val="16"/>
              </w:rPr>
            </w:pPr>
          </w:p>
        </w:tc>
      </w:tr>
      <w:tr w:rsidR="00C44EED" w:rsidRPr="00100AE9">
        <w:trPr>
          <w:trHeight w:val="283"/>
        </w:trPr>
        <w:tc>
          <w:tcPr>
            <w:tcW w:w="97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sz w:val="20"/>
                <w:szCs w:val="20"/>
              </w:rPr>
              <w:t>Происхождение обобщенной</w:t>
            </w:r>
            <w:r w:rsidRPr="00100AE9">
              <w:rPr>
                <w:rFonts w:ascii="Times New Roman" w:hAnsi="Times New Roman" w:cs="Times New Roman"/>
                <w:sz w:val="18"/>
                <w:szCs w:val="18"/>
              </w:rPr>
              <w:t xml:space="preserve"> </w:t>
            </w:r>
            <w:r w:rsidRPr="00100AE9">
              <w:rPr>
                <w:rFonts w:ascii="Times New Roman" w:hAnsi="Times New Roman" w:cs="Times New Roman"/>
                <w:sz w:val="20"/>
                <w:szCs w:val="20"/>
              </w:rPr>
              <w:t>трудовой функции</w:t>
            </w:r>
          </w:p>
        </w:tc>
        <w:tc>
          <w:tcPr>
            <w:tcW w:w="886"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72"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Х</w:t>
            </w:r>
          </w:p>
        </w:tc>
        <w:tc>
          <w:tcPr>
            <w:tcW w:w="718"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5"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rPr>
          <w:trHeight w:val="479"/>
        </w:trPr>
        <w:tc>
          <w:tcPr>
            <w:tcW w:w="97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876"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5"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5"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970"/>
        <w:gridCol w:w="8452"/>
      </w:tblGrid>
      <w:tr w:rsidR="00C44EED" w:rsidRPr="00100AE9">
        <w:trPr>
          <w:trHeight w:val="525"/>
        </w:trPr>
        <w:tc>
          <w:tcPr>
            <w:tcW w:w="945"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55" w:type="pct"/>
            <w:tcBorders>
              <w:righ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 xml:space="preserve">Преподаватель </w:t>
            </w:r>
          </w:p>
          <w:p w:rsidR="00C44EED" w:rsidRPr="00100AE9" w:rsidRDefault="00C44EED" w:rsidP="00ED76A1">
            <w:pPr>
              <w:rPr>
                <w:rFonts w:ascii="Times New Roman" w:hAnsi="Times New Roman" w:cs="Times New Roman"/>
              </w:rPr>
            </w:pPr>
            <w:r w:rsidRPr="00100AE9">
              <w:rPr>
                <w:rFonts w:ascii="Times New Roman" w:hAnsi="Times New Roman" w:cs="Times New Roman"/>
              </w:rPr>
              <w:t>Мастер производственного обучения</w:t>
            </w:r>
            <w:r w:rsidRPr="00100AE9">
              <w:rPr>
                <w:rStyle w:val="EndnoteReference"/>
                <w:rFonts w:ascii="Times New Roman" w:hAnsi="Times New Roman" w:cs="Times New Roman"/>
              </w:rPr>
              <w:endnoteReference w:id="13"/>
            </w:r>
          </w:p>
        </w:tc>
      </w:tr>
      <w:tr w:rsidR="00C44EED" w:rsidRPr="00100AE9">
        <w:trPr>
          <w:trHeight w:val="90"/>
        </w:trPr>
        <w:tc>
          <w:tcPr>
            <w:tcW w:w="5000" w:type="pct"/>
            <w:gridSpan w:val="2"/>
            <w:tcBorders>
              <w:top w:val="nil"/>
            </w:tcBorders>
          </w:tcPr>
          <w:p w:rsidR="00C44EED" w:rsidRPr="00100AE9" w:rsidRDefault="00C44EED" w:rsidP="00FF506D">
            <w:pPr>
              <w:rPr>
                <w:rFonts w:ascii="Times New Roman" w:hAnsi="Times New Roman" w:cs="Times New Roman"/>
              </w:rPr>
            </w:pPr>
          </w:p>
        </w:tc>
      </w:tr>
      <w:tr w:rsidR="00C44EED" w:rsidRPr="00100AE9">
        <w:trPr>
          <w:trHeight w:val="408"/>
        </w:trPr>
        <w:tc>
          <w:tcPr>
            <w:tcW w:w="945"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55" w:type="pct"/>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Среднее профессиональное образование – программы подготовки специалистов среднего звена или высшее образование – бакалавриат</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C44EED" w:rsidRPr="00100AE9" w:rsidRDefault="00C44EED" w:rsidP="00586992">
            <w:pPr>
              <w:jc w:val="both"/>
              <w:rPr>
                <w:rFonts w:ascii="Times New Roman" w:hAnsi="Times New Roman" w:cs="Times New Roman"/>
              </w:rPr>
            </w:pPr>
            <w:r w:rsidRPr="00100AE9">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C44EED" w:rsidRPr="00100AE9">
        <w:trPr>
          <w:trHeight w:val="408"/>
        </w:trPr>
        <w:tc>
          <w:tcPr>
            <w:tcW w:w="945"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55" w:type="pct"/>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Рекомендуется опыт работы преподавателем, мастером производственного обучения</w:t>
            </w:r>
            <w:r w:rsidRPr="00100AE9">
              <w:t xml:space="preserve"> </w:t>
            </w:r>
            <w:r w:rsidRPr="00100AE9">
              <w:rPr>
                <w:rFonts w:ascii="Times New Roman" w:hAnsi="Times New Roman" w:cs="Times New Roman"/>
              </w:rPr>
              <w:t>не менее одного года</w:t>
            </w:r>
          </w:p>
        </w:tc>
      </w:tr>
      <w:tr w:rsidR="00C44EED" w:rsidRPr="00100AE9">
        <w:trPr>
          <w:trHeight w:val="408"/>
        </w:trPr>
        <w:tc>
          <w:tcPr>
            <w:tcW w:w="945"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55" w:type="pct"/>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100AE9" w:rsidRDefault="00C44EED" w:rsidP="00ED76A1">
            <w:pPr>
              <w:jc w:val="both"/>
              <w:rPr>
                <w:rFonts w:ascii="Times New Roman" w:hAnsi="Times New Roman" w:cs="Times New Roman"/>
                <w:vertAlign w:val="superscript"/>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tc>
      </w:tr>
      <w:tr w:rsidR="00C44EED" w:rsidRPr="00100AE9">
        <w:trPr>
          <w:trHeight w:val="408"/>
        </w:trPr>
        <w:tc>
          <w:tcPr>
            <w:tcW w:w="945"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Другие характеристики</w:t>
            </w:r>
          </w:p>
        </w:tc>
        <w:tc>
          <w:tcPr>
            <w:tcW w:w="4055" w:type="pct"/>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w:t>
            </w:r>
          </w:p>
        </w:tc>
      </w:tr>
    </w:tbl>
    <w:p w:rsidR="00C44EED" w:rsidRPr="00100AE9" w:rsidRDefault="00C44EE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2028"/>
        <w:gridCol w:w="1570"/>
        <w:gridCol w:w="6824"/>
      </w:tblGrid>
      <w:tr w:rsidR="00C44EED" w:rsidRPr="00100AE9">
        <w:trPr>
          <w:trHeight w:val="454"/>
        </w:trPr>
        <w:tc>
          <w:tcPr>
            <w:tcW w:w="5000" w:type="pct"/>
            <w:gridSpan w:val="3"/>
            <w:tcBorders>
              <w:top w:val="nil"/>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rPr>
          <w:trHeight w:val="283"/>
        </w:trPr>
        <w:tc>
          <w:tcPr>
            <w:tcW w:w="973" w:type="pct"/>
            <w:tcBorders>
              <w:left w:val="single" w:sz="4" w:space="0" w:color="808080"/>
            </w:tcBorders>
            <w:vAlign w:val="center"/>
          </w:tcPr>
          <w:p w:rsidR="00C44EED" w:rsidRPr="00100AE9" w:rsidRDefault="00C44EED" w:rsidP="00ED76A1">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753" w:type="pct"/>
            <w:vAlign w:val="center"/>
          </w:tcPr>
          <w:p w:rsidR="00C44EED" w:rsidRPr="00100AE9" w:rsidRDefault="00C44EED" w:rsidP="00ED76A1">
            <w:pPr>
              <w:jc w:val="center"/>
              <w:rPr>
                <w:rFonts w:ascii="Times New Roman" w:hAnsi="Times New Roman" w:cs="Times New Roman"/>
              </w:rPr>
            </w:pPr>
            <w:r w:rsidRPr="00100AE9">
              <w:rPr>
                <w:rFonts w:ascii="Times New Roman" w:hAnsi="Times New Roman" w:cs="Times New Roman"/>
              </w:rPr>
              <w:t>Код</w:t>
            </w:r>
          </w:p>
        </w:tc>
        <w:tc>
          <w:tcPr>
            <w:tcW w:w="3274" w:type="pct"/>
            <w:tcBorders>
              <w:right w:val="single" w:sz="4" w:space="0" w:color="808080"/>
            </w:tcBorders>
            <w:vAlign w:val="center"/>
          </w:tcPr>
          <w:p w:rsidR="00C44EED" w:rsidRPr="00100AE9" w:rsidRDefault="00C44EED" w:rsidP="00ED76A1">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rPr>
          <w:trHeight w:val="283"/>
        </w:trPr>
        <w:tc>
          <w:tcPr>
            <w:tcW w:w="973" w:type="pct"/>
            <w:tcBorders>
              <w:left w:val="single" w:sz="4" w:space="0" w:color="808080"/>
            </w:tcBorders>
          </w:tcPr>
          <w:p w:rsidR="00C44EED" w:rsidRPr="00100AE9" w:rsidRDefault="00C44EED" w:rsidP="00ED76A1">
            <w:pPr>
              <w:rPr>
                <w:rFonts w:ascii="Times New Roman" w:hAnsi="Times New Roman" w:cs="Times New Roman"/>
                <w:vertAlign w:val="superscript"/>
              </w:rPr>
            </w:pPr>
            <w:r w:rsidRPr="00100AE9">
              <w:rPr>
                <w:rFonts w:ascii="Times New Roman" w:hAnsi="Times New Roman" w:cs="Times New Roman"/>
              </w:rPr>
              <w:t>ОКЗ</w:t>
            </w:r>
          </w:p>
        </w:tc>
        <w:tc>
          <w:tcPr>
            <w:tcW w:w="753" w:type="pct"/>
          </w:tcPr>
          <w:p w:rsidR="00C44EED" w:rsidRPr="00100AE9" w:rsidRDefault="00C44EED" w:rsidP="00ED76A1">
            <w:pPr>
              <w:rPr>
                <w:rFonts w:ascii="Times New Roman" w:hAnsi="Times New Roman" w:cs="Times New Roman"/>
              </w:rPr>
            </w:pPr>
            <w:r w:rsidRPr="00100AE9">
              <w:rPr>
                <w:rFonts w:ascii="Times New Roman" w:hAnsi="Times New Roman" w:cs="Times New Roman"/>
              </w:rPr>
              <w:t>2320</w:t>
            </w:r>
          </w:p>
        </w:tc>
        <w:tc>
          <w:tcPr>
            <w:tcW w:w="3274" w:type="pct"/>
            <w:tcBorders>
              <w:righ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Преподаватели средних профессиональных образовательных организаций</w:t>
            </w:r>
          </w:p>
        </w:tc>
      </w:tr>
      <w:tr w:rsidR="00C44EED" w:rsidRPr="00100AE9">
        <w:trPr>
          <w:trHeight w:val="283"/>
        </w:trPr>
        <w:tc>
          <w:tcPr>
            <w:tcW w:w="973" w:type="pct"/>
            <w:vMerge w:val="restart"/>
            <w:tcBorders>
              <w:lef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ЕКС</w:t>
            </w:r>
          </w:p>
        </w:tc>
        <w:tc>
          <w:tcPr>
            <w:tcW w:w="753" w:type="pct"/>
          </w:tcPr>
          <w:p w:rsidR="00C44EED" w:rsidRPr="00100AE9" w:rsidRDefault="00C44EED" w:rsidP="00ED76A1">
            <w:pPr>
              <w:rPr>
                <w:rFonts w:ascii="Times New Roman" w:hAnsi="Times New Roman" w:cs="Times New Roman"/>
              </w:rPr>
            </w:pPr>
            <w:r w:rsidRPr="00100AE9">
              <w:rPr>
                <w:rFonts w:ascii="Times New Roman" w:hAnsi="Times New Roman" w:cs="Times New Roman"/>
              </w:rPr>
              <w:t>-</w:t>
            </w:r>
          </w:p>
        </w:tc>
        <w:tc>
          <w:tcPr>
            <w:tcW w:w="3274" w:type="pct"/>
            <w:tcBorders>
              <w:righ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Мастер производственного обучения</w:t>
            </w:r>
          </w:p>
        </w:tc>
      </w:tr>
      <w:tr w:rsidR="00C44EED" w:rsidRPr="00100AE9">
        <w:trPr>
          <w:trHeight w:val="283"/>
        </w:trPr>
        <w:tc>
          <w:tcPr>
            <w:tcW w:w="973" w:type="pct"/>
            <w:vMerge/>
            <w:tcBorders>
              <w:left w:val="single" w:sz="4" w:space="0" w:color="808080"/>
            </w:tcBorders>
          </w:tcPr>
          <w:p w:rsidR="00C44EED" w:rsidRPr="00100AE9" w:rsidRDefault="00C44EED" w:rsidP="00ED76A1">
            <w:pPr>
              <w:rPr>
                <w:rFonts w:ascii="Times New Roman" w:hAnsi="Times New Roman" w:cs="Times New Roman"/>
              </w:rPr>
            </w:pPr>
          </w:p>
        </w:tc>
        <w:tc>
          <w:tcPr>
            <w:tcW w:w="753" w:type="pct"/>
          </w:tcPr>
          <w:p w:rsidR="00C44EED" w:rsidRPr="00100AE9" w:rsidRDefault="00C44EED" w:rsidP="00ED76A1">
            <w:pPr>
              <w:rPr>
                <w:rFonts w:ascii="Times New Roman" w:hAnsi="Times New Roman" w:cs="Times New Roman"/>
              </w:rPr>
            </w:pPr>
            <w:r w:rsidRPr="00100AE9">
              <w:rPr>
                <w:rFonts w:ascii="Times New Roman" w:hAnsi="Times New Roman" w:cs="Times New Roman"/>
              </w:rPr>
              <w:t>-</w:t>
            </w:r>
          </w:p>
        </w:tc>
        <w:tc>
          <w:tcPr>
            <w:tcW w:w="3274" w:type="pct"/>
            <w:tcBorders>
              <w:righ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Преподаватель</w:t>
            </w:r>
          </w:p>
        </w:tc>
      </w:tr>
      <w:tr w:rsidR="00C44EED" w:rsidRPr="00100AE9">
        <w:trPr>
          <w:trHeight w:val="283"/>
        </w:trPr>
        <w:tc>
          <w:tcPr>
            <w:tcW w:w="973" w:type="pct"/>
            <w:vMerge w:val="restart"/>
            <w:tcBorders>
              <w:left w:val="single" w:sz="4" w:space="0" w:color="808080"/>
            </w:tcBorders>
          </w:tcPr>
          <w:p w:rsidR="00C44EED" w:rsidRPr="00100AE9" w:rsidRDefault="00C44EED" w:rsidP="003C4D39">
            <w:pPr>
              <w:rPr>
                <w:rFonts w:ascii="Times New Roman" w:hAnsi="Times New Roman" w:cs="Times New Roman"/>
              </w:rPr>
            </w:pPr>
            <w:r w:rsidRPr="00100AE9">
              <w:rPr>
                <w:rFonts w:ascii="Times New Roman" w:hAnsi="Times New Roman" w:cs="Times New Roman"/>
              </w:rPr>
              <w:t>ОКПДТР</w:t>
            </w:r>
          </w:p>
        </w:tc>
        <w:tc>
          <w:tcPr>
            <w:tcW w:w="753" w:type="pct"/>
          </w:tcPr>
          <w:p w:rsidR="00C44EED" w:rsidRPr="00100AE9" w:rsidRDefault="00C44EED" w:rsidP="00670D4A">
            <w:pPr>
              <w:rPr>
                <w:rFonts w:ascii="Times New Roman" w:hAnsi="Times New Roman" w:cs="Times New Roman"/>
              </w:rPr>
            </w:pPr>
            <w:r w:rsidRPr="00100AE9">
              <w:rPr>
                <w:rFonts w:ascii="Times New Roman" w:hAnsi="Times New Roman" w:cs="Times New Roman"/>
              </w:rPr>
              <w:t>25812</w:t>
            </w:r>
          </w:p>
        </w:tc>
        <w:tc>
          <w:tcPr>
            <w:tcW w:w="3274" w:type="pct"/>
            <w:tcBorders>
              <w:right w:val="single" w:sz="4" w:space="0" w:color="808080"/>
            </w:tcBorders>
          </w:tcPr>
          <w:p w:rsidR="00C44EED" w:rsidRPr="00100AE9" w:rsidRDefault="00C44EED" w:rsidP="00670D4A">
            <w:pPr>
              <w:rPr>
                <w:rFonts w:ascii="Times New Roman" w:hAnsi="Times New Roman" w:cs="Times New Roman"/>
              </w:rPr>
            </w:pPr>
            <w:r w:rsidRPr="00100AE9">
              <w:rPr>
                <w:rFonts w:ascii="Times New Roman" w:hAnsi="Times New Roman" w:cs="Times New Roman"/>
              </w:rPr>
              <w:t>Преподаватель (в колледжах, университетах и других вузах)</w:t>
            </w:r>
          </w:p>
        </w:tc>
      </w:tr>
      <w:tr w:rsidR="00C44EED" w:rsidRPr="00100AE9">
        <w:trPr>
          <w:trHeight w:val="283"/>
        </w:trPr>
        <w:tc>
          <w:tcPr>
            <w:tcW w:w="973" w:type="pct"/>
            <w:vMerge/>
            <w:tcBorders>
              <w:left w:val="single" w:sz="4" w:space="0" w:color="808080"/>
            </w:tcBorders>
          </w:tcPr>
          <w:p w:rsidR="00C44EED" w:rsidRPr="00100AE9" w:rsidRDefault="00C44EED" w:rsidP="00ED76A1">
            <w:pPr>
              <w:rPr>
                <w:rFonts w:ascii="Times New Roman" w:hAnsi="Times New Roman" w:cs="Times New Roman"/>
              </w:rPr>
            </w:pPr>
          </w:p>
        </w:tc>
        <w:tc>
          <w:tcPr>
            <w:tcW w:w="753" w:type="pct"/>
          </w:tcPr>
          <w:p w:rsidR="00C44EED" w:rsidRPr="00100AE9" w:rsidRDefault="00C44EED" w:rsidP="00670D4A">
            <w:pPr>
              <w:rPr>
                <w:rFonts w:ascii="Times New Roman" w:hAnsi="Times New Roman" w:cs="Times New Roman"/>
              </w:rPr>
            </w:pPr>
            <w:r w:rsidRPr="00100AE9">
              <w:rPr>
                <w:rFonts w:ascii="Times New Roman" w:hAnsi="Times New Roman" w:cs="Times New Roman"/>
              </w:rPr>
              <w:t>23962</w:t>
            </w:r>
          </w:p>
        </w:tc>
        <w:tc>
          <w:tcPr>
            <w:tcW w:w="3274" w:type="pct"/>
            <w:tcBorders>
              <w:right w:val="single" w:sz="4" w:space="0" w:color="808080"/>
            </w:tcBorders>
          </w:tcPr>
          <w:p w:rsidR="00C44EED" w:rsidRPr="00100AE9" w:rsidRDefault="00C44EED" w:rsidP="00670D4A">
            <w:pPr>
              <w:rPr>
                <w:rFonts w:ascii="Times New Roman" w:hAnsi="Times New Roman" w:cs="Times New Roman"/>
              </w:rPr>
            </w:pPr>
            <w:r w:rsidRPr="00100AE9">
              <w:rPr>
                <w:rFonts w:ascii="Times New Roman" w:hAnsi="Times New Roman" w:cs="Times New Roman"/>
              </w:rPr>
              <w:t>Мастер производственного обучения</w:t>
            </w:r>
          </w:p>
        </w:tc>
      </w:tr>
      <w:tr w:rsidR="00C44EED" w:rsidRPr="00100AE9">
        <w:trPr>
          <w:trHeight w:val="283"/>
        </w:trPr>
        <w:tc>
          <w:tcPr>
            <w:tcW w:w="973" w:type="pct"/>
            <w:tcBorders>
              <w:left w:val="single" w:sz="4" w:space="0" w:color="808080"/>
            </w:tcBorders>
          </w:tcPr>
          <w:p w:rsidR="00C44EED" w:rsidRPr="00100AE9" w:rsidRDefault="00C44EED" w:rsidP="00ED76A1">
            <w:pPr>
              <w:rPr>
                <w:rFonts w:ascii="Times New Roman" w:hAnsi="Times New Roman" w:cs="Times New Roman"/>
              </w:rPr>
            </w:pPr>
            <w:r w:rsidRPr="00100AE9">
              <w:rPr>
                <w:rFonts w:ascii="Times New Roman" w:hAnsi="Times New Roman" w:cs="Times New Roman"/>
              </w:rPr>
              <w:t>ОКСО</w:t>
            </w:r>
          </w:p>
        </w:tc>
        <w:tc>
          <w:tcPr>
            <w:tcW w:w="753" w:type="pct"/>
          </w:tcPr>
          <w:p w:rsidR="00C44EED" w:rsidRPr="00C94B57" w:rsidRDefault="00C44EED" w:rsidP="00ED76A1">
            <w:pPr>
              <w:pStyle w:val="HTMLPreformatted"/>
              <w:rPr>
                <w:rFonts w:ascii="Times New Roman" w:hAnsi="Times New Roman" w:cs="Times New Roman"/>
                <w:sz w:val="24"/>
                <w:szCs w:val="24"/>
              </w:rPr>
            </w:pPr>
            <w:r w:rsidRPr="00C94B57">
              <w:rPr>
                <w:rFonts w:ascii="Times New Roman" w:hAnsi="Times New Roman" w:cs="Times New Roman"/>
                <w:sz w:val="24"/>
                <w:szCs w:val="24"/>
              </w:rPr>
              <w:t>-</w:t>
            </w:r>
          </w:p>
        </w:tc>
        <w:tc>
          <w:tcPr>
            <w:tcW w:w="3274" w:type="pct"/>
            <w:tcBorders>
              <w:right w:val="single" w:sz="4" w:space="0" w:color="808080"/>
            </w:tcBorders>
          </w:tcPr>
          <w:p w:rsidR="00C44EED" w:rsidRPr="00C94B57" w:rsidRDefault="00C44EED" w:rsidP="00ED76A1">
            <w:pPr>
              <w:pStyle w:val="HTMLPreformatted"/>
              <w:rPr>
                <w:rFonts w:ascii="Times New Roman" w:hAnsi="Times New Roman" w:cs="Times New Roman"/>
                <w:sz w:val="24"/>
                <w:szCs w:val="24"/>
              </w:rPr>
            </w:pPr>
            <w:r w:rsidRPr="00C94B57">
              <w:rPr>
                <w:rFonts w:ascii="Times New Roman" w:hAnsi="Times New Roman" w:cs="Times New Roman"/>
                <w:sz w:val="24"/>
                <w:szCs w:val="24"/>
              </w:rPr>
              <w:t>Любые направления подготовки и специальности</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2"/>
        <w:gridCol w:w="1672"/>
        <w:gridCol w:w="734"/>
        <w:gridCol w:w="1651"/>
        <w:gridCol w:w="573"/>
        <w:gridCol w:w="721"/>
        <w:gridCol w:w="154"/>
        <w:gridCol w:w="859"/>
        <w:gridCol w:w="1592"/>
        <w:gridCol w:w="584"/>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0"/>
              <w:rPr>
                <w:rFonts w:ascii="Times New Roman" w:hAnsi="Times New Roman" w:cs="Times New Roman"/>
                <w:b/>
                <w:bCs/>
              </w:rPr>
            </w:pPr>
          </w:p>
          <w:p w:rsidR="00C44EED" w:rsidRPr="00100AE9" w:rsidRDefault="00C44EED" w:rsidP="00FF506D">
            <w:pPr>
              <w:pStyle w:val="10"/>
              <w:ind w:left="0"/>
              <w:rPr>
                <w:rFonts w:ascii="Times New Roman" w:hAnsi="Times New Roman" w:cs="Times New Roman"/>
                <w:b/>
                <w:bCs/>
              </w:rPr>
            </w:pPr>
          </w:p>
          <w:p w:rsidR="00C44EED" w:rsidRPr="00100AE9" w:rsidRDefault="00C44EED" w:rsidP="00FF506D">
            <w:pPr>
              <w:pStyle w:val="10"/>
              <w:ind w:left="0"/>
              <w:rPr>
                <w:rFonts w:ascii="Times New Roman" w:hAnsi="Times New Roman" w:cs="Times New Roman"/>
                <w:b/>
                <w:bCs/>
              </w:rPr>
            </w:pPr>
          </w:p>
          <w:p w:rsidR="00C44EED" w:rsidRPr="00100AE9" w:rsidRDefault="00C44EED" w:rsidP="00FF506D">
            <w:pPr>
              <w:pStyle w:val="10"/>
              <w:ind w:left="0"/>
              <w:rPr>
                <w:rFonts w:ascii="Times New Roman" w:hAnsi="Times New Roman" w:cs="Times New Roman"/>
                <w:b/>
                <w:bCs/>
                <w:lang w:val="en-US"/>
              </w:rPr>
            </w:pPr>
            <w:r w:rsidRPr="00100AE9">
              <w:rPr>
                <w:rFonts w:ascii="Times New Roman" w:hAnsi="Times New Roman" w:cs="Times New Roman"/>
                <w:b/>
                <w:bCs/>
              </w:rPr>
              <w:t>3.</w:t>
            </w:r>
            <w:r w:rsidRPr="00100AE9">
              <w:rPr>
                <w:rFonts w:ascii="Times New Roman" w:hAnsi="Times New Roman" w:cs="Times New Roman"/>
                <w:b/>
                <w:bCs/>
                <w:lang w:val="en-US"/>
              </w:rPr>
              <w:t>3</w:t>
            </w:r>
            <w:r w:rsidRPr="00100AE9">
              <w:rPr>
                <w:rFonts w:ascii="Times New Roman" w:hAnsi="Times New Roman" w:cs="Times New Roman"/>
                <w:b/>
                <w:bCs/>
              </w:rPr>
              <w:t>.1. Трудовая функция</w:t>
            </w:r>
          </w:p>
        </w:tc>
      </w:tr>
      <w:tr w:rsidR="00C44EED" w:rsidRPr="00100AE9">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21"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ED76A1">
            <w:pPr>
              <w:rPr>
                <w:rFonts w:ascii="Times New Roman" w:hAnsi="Times New Roman" w:cs="Times New Roman"/>
                <w:sz w:val="18"/>
                <w:szCs w:val="18"/>
              </w:rPr>
            </w:pPr>
            <w:r w:rsidRPr="00100AE9">
              <w:rPr>
                <w:rFonts w:ascii="Times New Roman" w:hAnsi="Times New Roman" w:cs="Times New Roman"/>
              </w:rPr>
              <w:t>Создание педагогических условий для развития группы (курса) обучающихся по программам СПО</w:t>
            </w:r>
          </w:p>
        </w:tc>
        <w:tc>
          <w:tcPr>
            <w:tcW w:w="346"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6"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smn-FI"/>
              </w:rPr>
              <w:t>C</w:t>
            </w:r>
            <w:r w:rsidRPr="00100AE9">
              <w:rPr>
                <w:rFonts w:ascii="Times New Roman" w:hAnsi="Times New Roman" w:cs="Times New Roman"/>
              </w:rPr>
              <w:t>/01.6</w:t>
            </w:r>
          </w:p>
        </w:tc>
        <w:tc>
          <w:tcPr>
            <w:tcW w:w="764"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80"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6.1</w:t>
            </w:r>
          </w:p>
        </w:tc>
      </w:tr>
      <w:tr w:rsidR="00C44EED" w:rsidRPr="00100AE9">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20"/>
                <w:szCs w:val="20"/>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802"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352"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792"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95"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456"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20"/>
                <w:szCs w:val="20"/>
              </w:rPr>
            </w:pPr>
          </w:p>
        </w:tc>
        <w:tc>
          <w:tcPr>
            <w:tcW w:w="1946"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95"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456"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7"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Организационно-педагогическая поддержка формирования и деятельности органов самоуправления группы</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Организационно-педагогическая поддержка общественной, научной, творческой и предпринимательской активности студентов</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Ведение документации группы</w:t>
            </w:r>
          </w:p>
        </w:tc>
      </w:tr>
      <w:tr w:rsidR="00C44EED" w:rsidRPr="00100AE9">
        <w:trPr>
          <w:trHeight w:val="212"/>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lang w:eastAsia="en-US"/>
              </w:rPr>
              <w:t>Обеспечивать педагогическое сопровождение формирования и деятельности органов студенческого самоуправления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потребностей, возрастных и индивидуальных особенностей обучающихся, в том числе стадии профессионального развития;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охраны труда</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Использовать средства формирования и развития организационной культуры группы (курса)</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Мотивировать и организовывать участие студентов в волонтерской деятельности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Организовывать совместно со студентами подготовку и проведение досуговых и социально значимых мероприятий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eastAsia="HiddenHorzOCR" w:hAnsi="Times New Roman" w:cs="Times New Roman"/>
              </w:rPr>
              <w:t xml:space="preserve">Обеспечивать поддержку общественной, научной, творческой и предпринимательской активности студентов, </w:t>
            </w:r>
            <w:r w:rsidRPr="00100AE9">
              <w:rPr>
                <w:rFonts w:ascii="Times New Roman" w:hAnsi="Times New Roman" w:cs="Times New Roman"/>
              </w:rPr>
              <w:t>помогать им в поиске работы и трудоустройстве</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86992">
            <w:pPr>
              <w:jc w:val="both"/>
              <w:rPr>
                <w:rFonts w:ascii="Times New Roman" w:hAnsi="Times New Roman" w:cs="Times New Roman"/>
              </w:rPr>
            </w:pPr>
            <w:r w:rsidRPr="00100AE9">
              <w:rPr>
                <w:rFonts w:ascii="Times New Roman" w:hAnsi="Times New Roman" w:cs="Times New Roman"/>
              </w:rP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A532A">
            <w:pPr>
              <w:jc w:val="both"/>
              <w:rPr>
                <w:rFonts w:ascii="Times New Roman" w:hAnsi="Times New Roman" w:cs="Times New Roman"/>
              </w:rPr>
            </w:pPr>
            <w:r w:rsidRPr="00100AE9">
              <w:rPr>
                <w:rFonts w:ascii="Times New Roman" w:hAnsi="Times New Roman" w:cs="Times New Roman"/>
              </w:rP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C44EED" w:rsidRPr="00100AE9">
        <w:trPr>
          <w:trHeight w:val="225"/>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113BB">
            <w:pPr>
              <w:pStyle w:val="List2"/>
              <w:widowControl w:val="0"/>
              <w:ind w:left="0" w:firstLine="0"/>
              <w:jc w:val="both"/>
              <w:rPr>
                <w:rFonts w:ascii="Times New Roman" w:hAnsi="Times New Roman" w:cs="Times New Roman"/>
              </w:rPr>
            </w:pPr>
            <w:r w:rsidRPr="00100AE9">
              <w:rPr>
                <w:rFonts w:ascii="Times New Roman" w:hAnsi="Times New Roman" w:cs="Times New Roman"/>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w:t>
            </w:r>
            <w:r w:rsidRPr="00100AE9">
              <w:t xml:space="preserve"> </w:t>
            </w:r>
            <w:r w:rsidRPr="00100AE9">
              <w:rPr>
                <w:rFonts w:ascii="Times New Roman" w:hAnsi="Times New Roman" w:cs="Times New Roman"/>
              </w:rPr>
              <w:t>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635CE8">
            <w:pPr>
              <w:jc w:val="both"/>
              <w:rPr>
                <w:rFonts w:ascii="Times New Roman" w:hAnsi="Times New Roman" w:cs="Times New Roman"/>
              </w:rPr>
            </w:pPr>
            <w:r w:rsidRPr="00100AE9">
              <w:rPr>
                <w:rFonts w:ascii="Times New Roman" w:hAnsi="Times New Roman" w:cs="Times New Roman"/>
              </w:rPr>
              <w:t xml:space="preserve">Требования ФГОС СПО к компетенциям выпускников </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86992">
            <w:pPr>
              <w:jc w:val="both"/>
              <w:rPr>
                <w:rFonts w:ascii="Times New Roman" w:hAnsi="Times New Roman" w:cs="Times New Roman"/>
              </w:rPr>
            </w:pPr>
            <w:r w:rsidRPr="00100AE9">
              <w:rPr>
                <w:rFonts w:ascii="Times New Roman" w:hAnsi="Times New Roman" w:cs="Times New Roman"/>
              </w:rPr>
              <w:t>Цели и задачи, методы и приемы работы куратора с группой и отдельными студентами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Возрастные и психологические особенности студентов, типы и характеристики групп</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635CE8">
            <w:pPr>
              <w:jc w:val="both"/>
              <w:rPr>
                <w:rFonts w:ascii="Times New Roman" w:hAnsi="Times New Roman" w:cs="Times New Roman"/>
              </w:rPr>
            </w:pPr>
            <w:r w:rsidRPr="00100AE9">
              <w:rPr>
                <w:rFonts w:ascii="Times New Roman" w:hAnsi="Times New Roman" w:cs="Times New Roman"/>
              </w:rP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C44EED" w:rsidRPr="00100AE9">
        <w:trPr>
          <w:trHeight w:val="601"/>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C90F31">
            <w:pPr>
              <w:jc w:val="both"/>
              <w:rPr>
                <w:rFonts w:ascii="Times New Roman" w:hAnsi="Times New Roman" w:cs="Times New Roman"/>
              </w:rPr>
            </w:pPr>
            <w:r w:rsidRPr="00100AE9">
              <w:rPr>
                <w:rFonts w:ascii="Times New Roman" w:hAnsi="Times New Roman" w:cs="Times New Roman"/>
              </w:rPr>
              <w:t>Порядок ведения и совместного использования электронных баз данных, содержащих информацию об обучающихся в группе и работе с группой</w:t>
            </w:r>
          </w:p>
        </w:tc>
      </w:tr>
      <w:tr w:rsidR="00C44EED" w:rsidRPr="00100AE9">
        <w:trPr>
          <w:trHeight w:val="601"/>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01391">
            <w:pPr>
              <w:jc w:val="both"/>
              <w:rPr>
                <w:rFonts w:ascii="Times New Roman" w:hAnsi="Times New Roman" w:cs="Times New Roman"/>
              </w:rPr>
            </w:pPr>
            <w:r w:rsidRPr="00100AE9">
              <w:rPr>
                <w:rFonts w:ascii="Times New Roman" w:hAnsi="Times New Roman" w:cs="Times New Roman"/>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3"/>
        <w:gridCol w:w="1910"/>
        <w:gridCol w:w="521"/>
        <w:gridCol w:w="1626"/>
        <w:gridCol w:w="579"/>
        <w:gridCol w:w="579"/>
        <w:gridCol w:w="146"/>
        <w:gridCol w:w="1017"/>
        <w:gridCol w:w="1592"/>
        <w:gridCol w:w="569"/>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smn-FI"/>
              </w:rPr>
              <w:t>3</w:t>
            </w:r>
            <w:r w:rsidRPr="00100AE9">
              <w:rPr>
                <w:rFonts w:ascii="Times New Roman" w:hAnsi="Times New Roman" w:cs="Times New Roman"/>
                <w:b/>
                <w:bCs/>
              </w:rPr>
              <w:t>.2. Трудовая функция</w:t>
            </w:r>
          </w:p>
        </w:tc>
      </w:tr>
      <w:tr w:rsidR="00C44EED" w:rsidRPr="00100AE9">
        <w:trPr>
          <w:trHeight w:val="278"/>
        </w:trPr>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24"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C90F31">
            <w:pPr>
              <w:rPr>
                <w:rFonts w:ascii="Times New Roman" w:hAnsi="Times New Roman" w:cs="Times New Roman"/>
                <w:sz w:val="18"/>
                <w:szCs w:val="18"/>
              </w:rPr>
            </w:pPr>
            <w:r w:rsidRPr="00100AE9">
              <w:rPr>
                <w:rFonts w:ascii="Times New Roman" w:hAnsi="Times New Roman" w:cs="Times New Roman"/>
              </w:rP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348"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8"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C90F31">
            <w:pPr>
              <w:rPr>
                <w:rFonts w:ascii="Times New Roman" w:hAnsi="Times New Roman" w:cs="Times New Roman"/>
                <w:sz w:val="18"/>
                <w:szCs w:val="18"/>
              </w:rPr>
            </w:pPr>
            <w:r w:rsidRPr="00100AE9">
              <w:rPr>
                <w:rFonts w:ascii="Times New Roman" w:hAnsi="Times New Roman" w:cs="Times New Roman"/>
                <w:lang w:val="en-US"/>
              </w:rPr>
              <w:t>C</w:t>
            </w:r>
            <w:r w:rsidRPr="00100AE9">
              <w:rPr>
                <w:rFonts w:ascii="Times New Roman" w:hAnsi="Times New Roman" w:cs="Times New Roman"/>
              </w:rPr>
              <w:t>/02.6</w:t>
            </w:r>
          </w:p>
        </w:tc>
        <w:tc>
          <w:tcPr>
            <w:tcW w:w="764"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3"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6.1</w:t>
            </w:r>
          </w:p>
        </w:tc>
      </w:tr>
      <w:tr w:rsidR="00C44EED" w:rsidRPr="00100AE9">
        <w:trPr>
          <w:trHeight w:val="281"/>
        </w:trPr>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16"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50"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80"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56"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95"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946"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556"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95"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7"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rPr>
          <w:trHeight w:val="200"/>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pPr>
            <w:r w:rsidRPr="00100AE9">
              <w:rPr>
                <w:rFonts w:ascii="Times New Roman" w:hAnsi="Times New Roman" w:cs="Times New Roman"/>
              </w:rP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своевременности и полноты получения стипендий, материальной помощи и других денежных выплат, предусмотренных законодательством;</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выполнения норм предоставления учебников, учебных пособий, доступа к информационным ресурсам;</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xml:space="preserve">- соблюдения условий, обеспечивающих охрану здоровья обучающихся; </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соответствия предоставляемых жилищных помещений в общежитиях (при их наличии) установленным санитарно-гигиеническим нормам</w:t>
            </w:r>
          </w:p>
        </w:tc>
      </w:tr>
      <w:tr w:rsidR="00C44EED" w:rsidRPr="00100AE9">
        <w:trPr>
          <w:trHeight w:val="17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Представление и защита интересов группы и отдельных студентов:</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в организации, осуществляющей образовательную деятельность;</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при взаимодействии с заинтересованными организациями и лицами;</w:t>
            </w:r>
          </w:p>
          <w:p w:rsidR="00C44EED" w:rsidRPr="00100AE9" w:rsidRDefault="00C44EED" w:rsidP="001D6203">
            <w:pPr>
              <w:ind w:left="102"/>
              <w:jc w:val="both"/>
              <w:rPr>
                <w:rFonts w:ascii="Times New Roman" w:hAnsi="Times New Roman" w:cs="Times New Roman"/>
              </w:rPr>
            </w:pPr>
            <w:r w:rsidRPr="00100AE9">
              <w:rPr>
                <w:rFonts w:ascii="Times New Roman" w:hAnsi="Times New Roman" w:cs="Times New Roman"/>
              </w:rPr>
              <w:t>- в подразделениях по делам несовершеннолетних территориальных органов внутренних дел, других органах и организациях</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C44EED" w:rsidRPr="00100AE9">
        <w:trPr>
          <w:trHeight w:val="200"/>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86992">
            <w:pPr>
              <w:jc w:val="both"/>
              <w:rPr>
                <w:rFonts w:ascii="Times New Roman" w:hAnsi="Times New Roman" w:cs="Times New Roman"/>
              </w:rPr>
            </w:pPr>
            <w:r w:rsidRPr="00100AE9">
              <w:rPr>
                <w:rFonts w:ascii="Times New Roman" w:hAnsi="Times New Roman" w:cs="Times New Roman"/>
              </w:rP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C44EED" w:rsidRPr="00100AE9">
        <w:trPr>
          <w:trHeight w:val="212"/>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D6203">
            <w:pPr>
              <w:jc w:val="both"/>
              <w:rPr>
                <w:rFonts w:ascii="Times New Roman" w:hAnsi="Times New Roman" w:cs="Times New Roman"/>
              </w:rPr>
            </w:pPr>
            <w:r w:rsidRPr="00100AE9">
              <w:rPr>
                <w:rFonts w:ascii="Times New Roman" w:hAnsi="Times New Roman" w:cs="Times New Roman"/>
              </w:rP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C44EED" w:rsidRPr="00100AE9">
        <w:trPr>
          <w:trHeight w:val="4416"/>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C44EED" w:rsidRPr="00100AE9" w:rsidRDefault="00C44EED" w:rsidP="001D6203">
            <w:pPr>
              <w:ind w:left="315"/>
              <w:jc w:val="both"/>
              <w:rPr>
                <w:rFonts w:ascii="Times New Roman" w:hAnsi="Times New Roman" w:cs="Times New Roman"/>
              </w:rPr>
            </w:pPr>
            <w:r w:rsidRPr="00100AE9">
              <w:rPr>
                <w:rFonts w:ascii="Times New Roman" w:hAnsi="Times New Roman" w:cs="Times New Roman"/>
              </w:rP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Формулировать цели и задачи взаимодействия с родителями (законными представителями)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специфики семейного воспитания;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xml:space="preserve">- возрастных и индивидуальных особенностей студентов; </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особенностей социального и этнокультурного состава группы</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D6203">
            <w:pPr>
              <w:jc w:val="both"/>
              <w:rPr>
                <w:rFonts w:ascii="Times New Roman" w:hAnsi="Times New Roman" w:cs="Times New Roman"/>
              </w:rPr>
            </w:pPr>
            <w:r w:rsidRPr="00100AE9">
              <w:rPr>
                <w:rFonts w:ascii="Times New Roman" w:hAnsi="Times New Roman" w:cs="Times New Roman"/>
              </w:rP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Контролировать ход и качество образовательного процесса в группе</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Представлять интересы группы и отдельных студентов на собраниях (заседаниях) органов управления образовательной организации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D6203">
            <w:pPr>
              <w:jc w:val="both"/>
              <w:rPr>
                <w:rFonts w:ascii="Times New Roman" w:hAnsi="Times New Roman" w:cs="Times New Roman"/>
              </w:rPr>
            </w:pPr>
            <w:r w:rsidRPr="00100AE9">
              <w:rPr>
                <w:rFonts w:ascii="Times New Roman" w:hAnsi="Times New Roman" w:cs="Times New Roman"/>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w:t>
            </w:r>
            <w:r w:rsidRPr="00100AE9">
              <w:rPr>
                <w:rFonts w:ascii="Times New Roman" w:hAnsi="Times New Roman" w:cs="Times New Roman"/>
                <w:spacing w:val="-4"/>
              </w:rPr>
              <w:t>, осуществляющей образовательную деятельность,</w:t>
            </w:r>
            <w:r w:rsidRPr="00100AE9">
              <w:rPr>
                <w:rFonts w:ascii="Times New Roman" w:hAnsi="Times New Roman" w:cs="Times New Roman"/>
              </w:rPr>
              <w:t xml:space="preserve"> или общественными организациями с соблюдением норм профессиональной этики</w:t>
            </w:r>
          </w:p>
        </w:tc>
      </w:tr>
      <w:tr w:rsidR="00C44EED" w:rsidRPr="00100AE9">
        <w:trPr>
          <w:trHeight w:val="212"/>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Информировать социальное окружение об успехах и достижениях студентов в различных видах деятельности</w:t>
            </w:r>
          </w:p>
        </w:tc>
      </w:tr>
      <w:tr w:rsidR="00C44EED" w:rsidRPr="00100AE9">
        <w:trPr>
          <w:trHeight w:val="225"/>
        </w:trPr>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C44EED" w:rsidRPr="00100AE9">
        <w:trPr>
          <w:trHeight w:val="616"/>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Способы проектирования и реализации индивидуальных образовательных маршрутов</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D6203">
            <w:pPr>
              <w:jc w:val="both"/>
              <w:rPr>
                <w:rFonts w:ascii="Times New Roman" w:hAnsi="Times New Roman" w:cs="Times New Roman"/>
              </w:rPr>
            </w:pPr>
            <w:r w:rsidRPr="00100AE9">
              <w:rPr>
                <w:rFonts w:ascii="Times New Roman" w:hAnsi="Times New Roman" w:cs="Times New Roman"/>
              </w:rP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Методы изучения педагогом социальной среды, диагностики развития студентов, основы профессиональной диагностики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предъявляемые профессией к человеку, набор медицинских и иных противопоказаний при выборе профессии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Условия труда, возможности и перспективы карьерного роста по профессии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Техники и приемы вовлечения в деятельность и поддержания интереса к ней</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Цели и задачи, содержание, формы и методы работы с семьями обучающихся по программам СПО</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Педагогические возможности и методика подготовки и проведения мероприятий для родителей (законных представителей) и с их участием</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86992">
            <w:pPr>
              <w:jc w:val="both"/>
              <w:rPr>
                <w:rFonts w:ascii="Times New Roman" w:hAnsi="Times New Roman" w:cs="Times New Roman"/>
              </w:rPr>
            </w:pPr>
            <w:r w:rsidRPr="00100AE9">
              <w:rPr>
                <w:rFonts w:ascii="Times New Roman" w:hAnsi="Times New Roman" w:cs="Times New Roman"/>
              </w:rP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spacing w:val="-4"/>
              </w:rPr>
            </w:pPr>
            <w:r w:rsidRPr="00100AE9">
              <w:rPr>
                <w:rFonts w:ascii="Times New Roman" w:hAnsi="Times New Roman" w:cs="Times New Roman"/>
                <w:spacing w:val="-4"/>
              </w:rP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C44EED" w:rsidRPr="00100AE9">
        <w:trPr>
          <w:trHeight w:val="225"/>
        </w:trPr>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Ответственность педагогических работников за нарушение требований к ведению документации группы; неправомерному сокрытию и(или) разглашению содержащихся сведений</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498"/>
        <w:gridCol w:w="381"/>
        <w:gridCol w:w="1847"/>
        <w:gridCol w:w="586"/>
        <w:gridCol w:w="1624"/>
        <w:gridCol w:w="1307"/>
        <w:gridCol w:w="142"/>
        <w:gridCol w:w="602"/>
        <w:gridCol w:w="490"/>
        <w:gridCol w:w="1480"/>
        <w:gridCol w:w="465"/>
      </w:tblGrid>
      <w:tr w:rsidR="00C44EED" w:rsidRPr="00100AE9">
        <w:trPr>
          <w:trHeight w:val="510"/>
        </w:trPr>
        <w:tc>
          <w:tcPr>
            <w:tcW w:w="5000" w:type="pct"/>
            <w:gridSpan w:val="11"/>
            <w:tcBorders>
              <w:top w:val="nil"/>
              <w:left w:val="nil"/>
              <w:bottom w:val="nil"/>
              <w:right w:val="nil"/>
            </w:tcBorders>
            <w:vAlign w:val="center"/>
          </w:tcPr>
          <w:p w:rsidR="00C44EED" w:rsidRPr="00C94B57" w:rsidRDefault="00C44EED" w:rsidP="00BC3A0B">
            <w:pPr>
              <w:pStyle w:val="Heading2"/>
              <w:rPr>
                <w:i/>
                <w:iCs/>
              </w:rPr>
            </w:pPr>
            <w:bookmarkStart w:id="7" w:name="_Toc422213257"/>
            <w:r w:rsidRPr="00100AE9">
              <w:t>3.4. Обобщенная трудовая функция</w:t>
            </w:r>
            <w:bookmarkEnd w:id="7"/>
          </w:p>
        </w:tc>
      </w:tr>
      <w:tr w:rsidR="00C44EED" w:rsidRPr="00100AE9">
        <w:tc>
          <w:tcPr>
            <w:tcW w:w="719"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756" w:type="pct"/>
            <w:gridSpan w:val="5"/>
          </w:tcPr>
          <w:p w:rsidR="00C44EED" w:rsidRPr="00C94B57" w:rsidRDefault="00C44EED" w:rsidP="00FF506D">
            <w:pPr>
              <w:rPr>
                <w:rFonts w:ascii="Times New Roman" w:hAnsi="Times New Roman" w:cs="Times New Roman"/>
              </w:rPr>
            </w:pPr>
            <w:r w:rsidRPr="00C94B57">
              <w:rPr>
                <w:rFonts w:ascii="Times New Roman" w:hAnsi="Times New Roman" w:cs="Times New Roman"/>
              </w:rPr>
              <w:t>Организационно-педагогическое сопровождение группы (курса) обучающихся по программам ВО</w:t>
            </w:r>
          </w:p>
        </w:tc>
        <w:tc>
          <w:tcPr>
            <w:tcW w:w="357"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235" w:type="pct"/>
            <w:vAlign w:val="center"/>
          </w:tcPr>
          <w:p w:rsidR="00C44EED" w:rsidRPr="00C94B57" w:rsidRDefault="00C44EED" w:rsidP="00C94B57">
            <w:pPr>
              <w:jc w:val="center"/>
              <w:rPr>
                <w:rFonts w:ascii="Times New Roman" w:hAnsi="Times New Roman" w:cs="Times New Roman"/>
                <w:lang w:val="en-US"/>
              </w:rPr>
            </w:pPr>
            <w:r w:rsidRPr="00C94B57">
              <w:rPr>
                <w:rFonts w:ascii="Times New Roman" w:hAnsi="Times New Roman" w:cs="Times New Roman"/>
                <w:lang w:val="en-US"/>
              </w:rPr>
              <w:t>D</w:t>
            </w:r>
          </w:p>
        </w:tc>
        <w:tc>
          <w:tcPr>
            <w:tcW w:w="710"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квалификации</w:t>
            </w:r>
          </w:p>
        </w:tc>
        <w:tc>
          <w:tcPr>
            <w:tcW w:w="223"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6</w:t>
            </w:r>
          </w:p>
        </w:tc>
      </w:tr>
      <w:tr w:rsidR="00C44EED" w:rsidRPr="00100AE9">
        <w:tc>
          <w:tcPr>
            <w:tcW w:w="5000" w:type="pct"/>
            <w:gridSpan w:val="11"/>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02" w:type="pct"/>
            <w:gridSpan w:val="2"/>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обобщенной трудовой функции</w:t>
            </w:r>
          </w:p>
        </w:tc>
        <w:tc>
          <w:tcPr>
            <w:tcW w:w="886"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81" w:type="pct"/>
            <w:tcBorders>
              <w:left w:val="nil"/>
            </w:tcBorders>
            <w:vAlign w:val="center"/>
          </w:tcPr>
          <w:p w:rsidR="00C44EED" w:rsidRPr="00C94B57" w:rsidRDefault="00C44EED" w:rsidP="00FF506D">
            <w:pPr>
              <w:rPr>
                <w:rFonts w:ascii="Times New Roman" w:hAnsi="Times New Roman" w:cs="Times New Roman"/>
              </w:rPr>
            </w:pPr>
            <w:r w:rsidRPr="00C94B57">
              <w:rPr>
                <w:rFonts w:ascii="Times New Roman" w:hAnsi="Times New Roman" w:cs="Times New Roman"/>
              </w:rPr>
              <w:t>Х</w:t>
            </w:r>
          </w:p>
        </w:tc>
        <w:tc>
          <w:tcPr>
            <w:tcW w:w="779"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95" w:type="pct"/>
            <w:gridSpan w:val="2"/>
          </w:tcPr>
          <w:p w:rsidR="00C44EED" w:rsidRPr="00C94B57" w:rsidRDefault="00C44EED" w:rsidP="00C94B57">
            <w:pPr>
              <w:jc w:val="center"/>
              <w:rPr>
                <w:rFonts w:ascii="Times New Roman" w:hAnsi="Times New Roman" w:cs="Times New Roman"/>
              </w:rPr>
            </w:pPr>
          </w:p>
        </w:tc>
        <w:tc>
          <w:tcPr>
            <w:tcW w:w="1456" w:type="pct"/>
            <w:gridSpan w:val="4"/>
          </w:tcPr>
          <w:p w:rsidR="00C44EED" w:rsidRPr="00C94B57" w:rsidRDefault="00C44EED" w:rsidP="00C94B57">
            <w:pPr>
              <w:jc w:val="center"/>
              <w:rPr>
                <w:rFonts w:ascii="Times New Roman" w:hAnsi="Times New Roman" w:cs="Times New Roman"/>
              </w:rPr>
            </w:pPr>
          </w:p>
        </w:tc>
      </w:tr>
      <w:tr w:rsidR="00C44EED" w:rsidRPr="00100AE9">
        <w:tc>
          <w:tcPr>
            <w:tcW w:w="902" w:type="pct"/>
            <w:gridSpan w:val="2"/>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1946" w:type="pct"/>
            <w:gridSpan w:val="3"/>
            <w:tcBorders>
              <w:left w:val="nil"/>
              <w:bottom w:val="nil"/>
              <w:right w:val="nil"/>
            </w:tcBorders>
          </w:tcPr>
          <w:p w:rsidR="00C44EED" w:rsidRPr="00C94B57" w:rsidRDefault="00C44EED" w:rsidP="00FF506D">
            <w:pPr>
              <w:rPr>
                <w:rFonts w:ascii="Times New Roman" w:hAnsi="Times New Roman" w:cs="Times New Roman"/>
                <w:sz w:val="18"/>
                <w:szCs w:val="18"/>
              </w:rPr>
            </w:pPr>
          </w:p>
        </w:tc>
        <w:tc>
          <w:tcPr>
            <w:tcW w:w="695" w:type="pct"/>
            <w:gridSpan w:val="2"/>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456"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961"/>
        <w:gridCol w:w="67"/>
        <w:gridCol w:w="1013"/>
        <w:gridCol w:w="7381"/>
      </w:tblGrid>
      <w:tr w:rsidR="00C44EED" w:rsidRPr="00100AE9">
        <w:tc>
          <w:tcPr>
            <w:tcW w:w="941"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Возможные наименования должностей, профессий</w:t>
            </w:r>
          </w:p>
        </w:tc>
        <w:tc>
          <w:tcPr>
            <w:tcW w:w="4059" w:type="pct"/>
            <w:gridSpan w:val="3"/>
          </w:tcPr>
          <w:p w:rsidR="00C44EED" w:rsidRPr="00C94B57" w:rsidRDefault="00C44EED" w:rsidP="00FC7314">
            <w:pPr>
              <w:rPr>
                <w:rFonts w:ascii="Times New Roman" w:hAnsi="Times New Roman" w:cs="Times New Roman"/>
              </w:rPr>
            </w:pPr>
            <w:r w:rsidRPr="00C94B57">
              <w:rPr>
                <w:rFonts w:ascii="Times New Roman" w:hAnsi="Times New Roman" w:cs="Times New Roman"/>
              </w:rPr>
              <w:t xml:space="preserve">Доцент </w:t>
            </w:r>
          </w:p>
          <w:p w:rsidR="00C44EED" w:rsidRPr="00C94B57" w:rsidRDefault="00C44EED" w:rsidP="00FC7314">
            <w:pPr>
              <w:rPr>
                <w:rFonts w:ascii="Times New Roman" w:hAnsi="Times New Roman" w:cs="Times New Roman"/>
              </w:rPr>
            </w:pPr>
            <w:r w:rsidRPr="00C94B57">
              <w:rPr>
                <w:rFonts w:ascii="Times New Roman" w:hAnsi="Times New Roman" w:cs="Times New Roman"/>
              </w:rPr>
              <w:t xml:space="preserve">Старший преподаватель </w:t>
            </w:r>
          </w:p>
          <w:p w:rsidR="00C44EED" w:rsidRPr="00C94B57" w:rsidRDefault="00C44EED" w:rsidP="00FC7314">
            <w:pPr>
              <w:rPr>
                <w:rFonts w:ascii="Times New Roman" w:hAnsi="Times New Roman" w:cs="Times New Roman"/>
              </w:rPr>
            </w:pPr>
            <w:r w:rsidRPr="00C94B57">
              <w:rPr>
                <w:rFonts w:ascii="Times New Roman" w:hAnsi="Times New Roman" w:cs="Times New Roman"/>
              </w:rPr>
              <w:t xml:space="preserve">Преподаватель </w:t>
            </w:r>
          </w:p>
          <w:p w:rsidR="00C44EED" w:rsidRPr="00C94B57" w:rsidRDefault="00C44EED" w:rsidP="00FC7314">
            <w:pPr>
              <w:rPr>
                <w:rFonts w:ascii="Times New Roman" w:hAnsi="Times New Roman" w:cs="Times New Roman"/>
              </w:rPr>
            </w:pPr>
            <w:r w:rsidRPr="00C94B57">
              <w:rPr>
                <w:rFonts w:ascii="Times New Roman" w:hAnsi="Times New Roman" w:cs="Times New Roman"/>
              </w:rPr>
              <w:t>Ассистент</w:t>
            </w:r>
          </w:p>
        </w:tc>
      </w:tr>
      <w:tr w:rsidR="00C44EED" w:rsidRPr="00100AE9">
        <w:tc>
          <w:tcPr>
            <w:tcW w:w="5000" w:type="pct"/>
            <w:gridSpan w:val="4"/>
            <w:tcBorders>
              <w:left w:val="nil"/>
              <w:right w:val="nil"/>
            </w:tcBorders>
          </w:tcPr>
          <w:p w:rsidR="00C44EED" w:rsidRPr="00C94B57" w:rsidRDefault="00C44EED" w:rsidP="00FF506D">
            <w:pPr>
              <w:rPr>
                <w:rFonts w:ascii="Times New Roman" w:hAnsi="Times New Roman" w:cs="Times New Roman"/>
              </w:rPr>
            </w:pPr>
          </w:p>
        </w:tc>
      </w:tr>
      <w:tr w:rsidR="00C44EED" w:rsidRPr="00100AE9">
        <w:tc>
          <w:tcPr>
            <w:tcW w:w="941"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Требования к образованию и обучению</w:t>
            </w:r>
          </w:p>
        </w:tc>
        <w:tc>
          <w:tcPr>
            <w:tcW w:w="4059" w:type="pct"/>
            <w:gridSpan w:val="3"/>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Высшее образование – бакалавриат</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C44EED" w:rsidRPr="00100AE9">
        <w:tc>
          <w:tcPr>
            <w:tcW w:w="941"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Требования к опыту практической работы</w:t>
            </w:r>
          </w:p>
        </w:tc>
        <w:tc>
          <w:tcPr>
            <w:tcW w:w="4059" w:type="pct"/>
            <w:gridSpan w:val="3"/>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Рекомендуется опыт работы на должностях, относящихся к профессорско-преподавательскому составу, не менее одного года</w:t>
            </w:r>
          </w:p>
        </w:tc>
      </w:tr>
      <w:tr w:rsidR="00C44EED" w:rsidRPr="00100AE9">
        <w:tc>
          <w:tcPr>
            <w:tcW w:w="941"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Особые условия допуска к работе</w:t>
            </w:r>
          </w:p>
        </w:tc>
        <w:tc>
          <w:tcPr>
            <w:tcW w:w="4059" w:type="pct"/>
            <w:gridSpan w:val="3"/>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lang w:eastAsia="en-US"/>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C94B57" w:rsidRDefault="00C44EED" w:rsidP="00C94B57">
            <w:pPr>
              <w:jc w:val="both"/>
              <w:rPr>
                <w:rFonts w:ascii="Times New Roman" w:hAnsi="Times New Roman" w:cs="Times New Roman"/>
                <w:vertAlign w:val="superscript"/>
              </w:rPr>
            </w:pPr>
            <w:r w:rsidRPr="00C94B57">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tc>
      </w:tr>
      <w:tr w:rsidR="00C44EED" w:rsidRPr="00100AE9">
        <w:tc>
          <w:tcPr>
            <w:tcW w:w="941"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Другие характеристики</w:t>
            </w:r>
          </w:p>
        </w:tc>
        <w:tc>
          <w:tcPr>
            <w:tcW w:w="4059" w:type="pct"/>
            <w:gridSpan w:val="3"/>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w:t>
            </w:r>
          </w:p>
        </w:tc>
      </w:tr>
      <w:tr w:rsidR="00C44EED" w:rsidRPr="00100AE9">
        <w:trPr>
          <w:trHeight w:val="567"/>
        </w:trPr>
        <w:tc>
          <w:tcPr>
            <w:tcW w:w="5000" w:type="pct"/>
            <w:gridSpan w:val="4"/>
            <w:tcBorders>
              <w:left w:val="nil"/>
              <w:right w:val="nil"/>
            </w:tcBorders>
          </w:tcPr>
          <w:p w:rsidR="00C44EED" w:rsidRPr="00C94B57" w:rsidRDefault="00C44EED" w:rsidP="00FF506D">
            <w:pPr>
              <w:rPr>
                <w:rFonts w:ascii="Times New Roman" w:hAnsi="Times New Roman" w:cs="Times New Roman"/>
              </w:rPr>
            </w:pPr>
            <w:r w:rsidRPr="00C94B57">
              <w:rPr>
                <w:rFonts w:ascii="Times New Roman" w:hAnsi="Times New Roman" w:cs="Times New Roman"/>
              </w:rPr>
              <w:t>Дополнительные характеристики</w:t>
            </w:r>
          </w:p>
        </w:tc>
      </w:tr>
      <w:tr w:rsidR="00C44EED" w:rsidRPr="00100AE9">
        <w:tc>
          <w:tcPr>
            <w:tcW w:w="973" w:type="pct"/>
            <w:gridSpan w:val="2"/>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 документа</w:t>
            </w:r>
          </w:p>
        </w:tc>
        <w:tc>
          <w:tcPr>
            <w:tcW w:w="486"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Код</w:t>
            </w:r>
          </w:p>
        </w:tc>
        <w:tc>
          <w:tcPr>
            <w:tcW w:w="3541"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 базовой группы, должности (профессии) или специальности</w:t>
            </w:r>
          </w:p>
        </w:tc>
      </w:tr>
      <w:tr w:rsidR="00C44EED" w:rsidRPr="00100AE9">
        <w:tc>
          <w:tcPr>
            <w:tcW w:w="973" w:type="pct"/>
            <w:gridSpan w:val="2"/>
          </w:tcPr>
          <w:p w:rsidR="00C44EED" w:rsidRPr="00C94B57" w:rsidRDefault="00C44EED" w:rsidP="00FC7314">
            <w:pPr>
              <w:rPr>
                <w:rFonts w:ascii="Times New Roman" w:hAnsi="Times New Roman" w:cs="Times New Roman"/>
                <w:vertAlign w:val="superscript"/>
              </w:rPr>
            </w:pPr>
            <w:r w:rsidRPr="00C94B57">
              <w:rPr>
                <w:rFonts w:ascii="Times New Roman" w:hAnsi="Times New Roman" w:cs="Times New Roman"/>
              </w:rPr>
              <w:t>ОКЗ</w:t>
            </w: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2310</w:t>
            </w:r>
          </w:p>
        </w:tc>
        <w:tc>
          <w:tcPr>
            <w:tcW w:w="3541"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Профессорско-преподавательский персонал университетов и других организаций высшего образования</w:t>
            </w:r>
          </w:p>
        </w:tc>
      </w:tr>
      <w:tr w:rsidR="00C44EED" w:rsidRPr="00100AE9">
        <w:tc>
          <w:tcPr>
            <w:tcW w:w="973" w:type="pct"/>
            <w:gridSpan w:val="2"/>
            <w:vMerge w:val="restart"/>
          </w:tcPr>
          <w:p w:rsidR="00C44EED" w:rsidRPr="00C94B57" w:rsidRDefault="00C44EED" w:rsidP="00FC7314">
            <w:pPr>
              <w:rPr>
                <w:rFonts w:ascii="Times New Roman" w:hAnsi="Times New Roman" w:cs="Times New Roman"/>
              </w:rPr>
            </w:pPr>
            <w:r w:rsidRPr="00C94B57">
              <w:rPr>
                <w:rFonts w:ascii="Times New Roman" w:hAnsi="Times New Roman" w:cs="Times New Roman"/>
              </w:rPr>
              <w:t>ЕКС</w:t>
            </w: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w:t>
            </w:r>
          </w:p>
        </w:tc>
        <w:tc>
          <w:tcPr>
            <w:tcW w:w="354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 xml:space="preserve">Доцент </w:t>
            </w:r>
          </w:p>
        </w:tc>
      </w:tr>
      <w:tr w:rsidR="00C44EED" w:rsidRPr="00100AE9">
        <w:tc>
          <w:tcPr>
            <w:tcW w:w="973" w:type="pct"/>
            <w:gridSpan w:val="2"/>
            <w:vMerge/>
          </w:tcPr>
          <w:p w:rsidR="00C44EED" w:rsidRPr="00C94B57" w:rsidRDefault="00C44EED" w:rsidP="00FC7314">
            <w:pPr>
              <w:rPr>
                <w:rFonts w:ascii="Times New Roman" w:hAnsi="Times New Roman" w:cs="Times New Roman"/>
              </w:rPr>
            </w:pP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w:t>
            </w:r>
          </w:p>
        </w:tc>
        <w:tc>
          <w:tcPr>
            <w:tcW w:w="3541" w:type="pct"/>
          </w:tcPr>
          <w:p w:rsidR="00C44EED" w:rsidRPr="00C94B57" w:rsidRDefault="00C44EED" w:rsidP="003C4D39">
            <w:pPr>
              <w:rPr>
                <w:rFonts w:ascii="Times New Roman" w:hAnsi="Times New Roman" w:cs="Times New Roman"/>
              </w:rPr>
            </w:pPr>
            <w:r w:rsidRPr="00C94B57">
              <w:rPr>
                <w:rFonts w:ascii="Times New Roman" w:hAnsi="Times New Roman" w:cs="Times New Roman"/>
              </w:rPr>
              <w:t>Старший преподаватель</w:t>
            </w:r>
          </w:p>
        </w:tc>
      </w:tr>
      <w:tr w:rsidR="00C44EED" w:rsidRPr="00100AE9">
        <w:tc>
          <w:tcPr>
            <w:tcW w:w="973" w:type="pct"/>
            <w:gridSpan w:val="2"/>
            <w:vMerge/>
          </w:tcPr>
          <w:p w:rsidR="00C44EED" w:rsidRPr="00C94B57" w:rsidRDefault="00C44EED" w:rsidP="00FC7314">
            <w:pPr>
              <w:rPr>
                <w:rFonts w:ascii="Times New Roman" w:hAnsi="Times New Roman" w:cs="Times New Roman"/>
              </w:rPr>
            </w:pP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w:t>
            </w:r>
          </w:p>
        </w:tc>
        <w:tc>
          <w:tcPr>
            <w:tcW w:w="3541" w:type="pct"/>
          </w:tcPr>
          <w:p w:rsidR="00C44EED" w:rsidRPr="00C94B57" w:rsidRDefault="00C44EED" w:rsidP="003C4D39">
            <w:pPr>
              <w:rPr>
                <w:rFonts w:ascii="Times New Roman" w:hAnsi="Times New Roman" w:cs="Times New Roman"/>
              </w:rPr>
            </w:pPr>
            <w:r w:rsidRPr="00C94B57">
              <w:rPr>
                <w:rFonts w:ascii="Times New Roman" w:hAnsi="Times New Roman" w:cs="Times New Roman"/>
              </w:rPr>
              <w:t>Преподаватель,</w:t>
            </w:r>
          </w:p>
        </w:tc>
      </w:tr>
      <w:tr w:rsidR="00C44EED" w:rsidRPr="00100AE9">
        <w:tc>
          <w:tcPr>
            <w:tcW w:w="973" w:type="pct"/>
            <w:gridSpan w:val="2"/>
            <w:vMerge/>
          </w:tcPr>
          <w:p w:rsidR="00C44EED" w:rsidRPr="00C94B57" w:rsidRDefault="00C44EED" w:rsidP="00FC7314">
            <w:pPr>
              <w:rPr>
                <w:rFonts w:ascii="Times New Roman" w:hAnsi="Times New Roman" w:cs="Times New Roman"/>
              </w:rPr>
            </w:pP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w:t>
            </w:r>
          </w:p>
        </w:tc>
        <w:tc>
          <w:tcPr>
            <w:tcW w:w="3541" w:type="pct"/>
          </w:tcPr>
          <w:p w:rsidR="00C44EED" w:rsidRPr="00C94B57" w:rsidRDefault="00C44EED" w:rsidP="003C4D39">
            <w:pPr>
              <w:rPr>
                <w:rFonts w:ascii="Times New Roman" w:hAnsi="Times New Roman" w:cs="Times New Roman"/>
              </w:rPr>
            </w:pPr>
            <w:r w:rsidRPr="00C94B57">
              <w:rPr>
                <w:rFonts w:ascii="Times New Roman" w:hAnsi="Times New Roman" w:cs="Times New Roman"/>
              </w:rPr>
              <w:t>Ассистент</w:t>
            </w:r>
          </w:p>
        </w:tc>
      </w:tr>
      <w:tr w:rsidR="00C44EED" w:rsidRPr="00100AE9">
        <w:tc>
          <w:tcPr>
            <w:tcW w:w="973" w:type="pct"/>
            <w:gridSpan w:val="2"/>
            <w:vMerge w:val="restart"/>
          </w:tcPr>
          <w:p w:rsidR="00C44EED" w:rsidRPr="00C94B57" w:rsidRDefault="00C44EED" w:rsidP="00FC7314">
            <w:pPr>
              <w:rPr>
                <w:rFonts w:ascii="Times New Roman" w:hAnsi="Times New Roman" w:cs="Times New Roman"/>
              </w:rPr>
            </w:pPr>
            <w:r w:rsidRPr="00C94B57">
              <w:rPr>
                <w:rFonts w:ascii="Times New Roman" w:hAnsi="Times New Roman" w:cs="Times New Roman"/>
              </w:rPr>
              <w:t>ОКПДТР</w:t>
            </w: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21795</w:t>
            </w:r>
          </w:p>
        </w:tc>
        <w:tc>
          <w:tcPr>
            <w:tcW w:w="3541"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Доцент</w:t>
            </w:r>
          </w:p>
        </w:tc>
      </w:tr>
      <w:tr w:rsidR="00C44EED" w:rsidRPr="00100AE9">
        <w:tc>
          <w:tcPr>
            <w:tcW w:w="973" w:type="pct"/>
            <w:gridSpan w:val="2"/>
            <w:vMerge/>
          </w:tcPr>
          <w:p w:rsidR="00C44EED" w:rsidRPr="00C94B57" w:rsidRDefault="00C44EED" w:rsidP="00FC7314">
            <w:pPr>
              <w:rPr>
                <w:rFonts w:ascii="Times New Roman" w:hAnsi="Times New Roman" w:cs="Times New Roman"/>
              </w:rPr>
            </w:pP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25812</w:t>
            </w:r>
          </w:p>
        </w:tc>
        <w:tc>
          <w:tcPr>
            <w:tcW w:w="3541"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Преподаватель (в колледжах, университетах и других вузах)</w:t>
            </w:r>
          </w:p>
        </w:tc>
      </w:tr>
      <w:tr w:rsidR="00C44EED" w:rsidRPr="00100AE9">
        <w:tc>
          <w:tcPr>
            <w:tcW w:w="973" w:type="pct"/>
            <w:gridSpan w:val="2"/>
            <w:vMerge/>
          </w:tcPr>
          <w:p w:rsidR="00C44EED" w:rsidRPr="00C94B57" w:rsidRDefault="00C44EED" w:rsidP="00FC7314">
            <w:pPr>
              <w:rPr>
                <w:rFonts w:ascii="Times New Roman" w:hAnsi="Times New Roman" w:cs="Times New Roman"/>
              </w:rPr>
            </w:pP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20199</w:t>
            </w:r>
          </w:p>
        </w:tc>
        <w:tc>
          <w:tcPr>
            <w:tcW w:w="3541"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Ассистент</w:t>
            </w:r>
          </w:p>
        </w:tc>
      </w:tr>
      <w:tr w:rsidR="00C44EED" w:rsidRPr="00100AE9">
        <w:tc>
          <w:tcPr>
            <w:tcW w:w="973" w:type="pct"/>
            <w:gridSpan w:val="2"/>
          </w:tcPr>
          <w:p w:rsidR="00C44EED" w:rsidRPr="00C94B57" w:rsidRDefault="00C44EED" w:rsidP="00FC7314">
            <w:pPr>
              <w:rPr>
                <w:rFonts w:ascii="Times New Roman" w:hAnsi="Times New Roman" w:cs="Times New Roman"/>
              </w:rPr>
            </w:pPr>
            <w:r w:rsidRPr="00C94B57">
              <w:rPr>
                <w:rFonts w:ascii="Times New Roman" w:hAnsi="Times New Roman" w:cs="Times New Roman"/>
              </w:rPr>
              <w:t>ОКСО</w:t>
            </w:r>
          </w:p>
        </w:tc>
        <w:tc>
          <w:tcPr>
            <w:tcW w:w="486"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w:t>
            </w:r>
          </w:p>
        </w:tc>
        <w:tc>
          <w:tcPr>
            <w:tcW w:w="3541" w:type="pct"/>
          </w:tcPr>
          <w:p w:rsidR="00C44EED" w:rsidRPr="00C94B57" w:rsidRDefault="00C44EED" w:rsidP="00FC7314">
            <w:pPr>
              <w:rPr>
                <w:rFonts w:ascii="Times New Roman" w:hAnsi="Times New Roman" w:cs="Times New Roman"/>
              </w:rPr>
            </w:pPr>
            <w:r w:rsidRPr="00C94B57">
              <w:rPr>
                <w:rFonts w:ascii="Times New Roman" w:hAnsi="Times New Roman" w:cs="Times New Roman"/>
              </w:rPr>
              <w:t>Любые направления подготовки и специальности</w:t>
            </w:r>
          </w:p>
        </w:tc>
      </w:tr>
    </w:tbl>
    <w:p w:rsidR="00C44EED" w:rsidRPr="00100AE9" w:rsidRDefault="00C44EED" w:rsidP="00FF506D">
      <w:pPr>
        <w:ind w:left="720"/>
        <w:rPr>
          <w:rFonts w:ascii="Times New Roman" w:hAnsi="Times New Roman" w:cs="Times New Roman"/>
          <w:b/>
          <w:bCs/>
        </w:rPr>
      </w:pPr>
    </w:p>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938"/>
        <w:gridCol w:w="1588"/>
        <w:gridCol w:w="484"/>
        <w:gridCol w:w="2193"/>
        <w:gridCol w:w="425"/>
        <w:gridCol w:w="425"/>
        <w:gridCol w:w="709"/>
        <w:gridCol w:w="283"/>
        <w:gridCol w:w="1447"/>
        <w:gridCol w:w="930"/>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34"/>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4</w:t>
            </w:r>
            <w:r w:rsidRPr="00C94B57">
              <w:rPr>
                <w:rFonts w:ascii="Times New Roman" w:hAnsi="Times New Roman" w:cs="Times New Roman"/>
                <w:b/>
                <w:bCs/>
              </w:rPr>
              <w:t>.1. Трудовая функция</w:t>
            </w:r>
          </w:p>
        </w:tc>
      </w:tr>
      <w:tr w:rsidR="00C44EED" w:rsidRPr="00100AE9">
        <w:tc>
          <w:tcPr>
            <w:tcW w:w="930"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046" w:type="pct"/>
            <w:gridSpan w:val="3"/>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Создание педагогических условий для развития группы (курса) обучающихся по программам ВО</w:t>
            </w:r>
          </w:p>
        </w:tc>
        <w:tc>
          <w:tcPr>
            <w:tcW w:w="408"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76" w:type="pct"/>
            <w:gridSpan w:val="2"/>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en-US"/>
              </w:rPr>
              <w:t>D</w:t>
            </w:r>
            <w:r w:rsidRPr="00C94B57">
              <w:rPr>
                <w:rFonts w:ascii="Times New Roman" w:hAnsi="Times New Roman" w:cs="Times New Roman"/>
              </w:rPr>
              <w:t>/01.6</w:t>
            </w:r>
          </w:p>
        </w:tc>
        <w:tc>
          <w:tcPr>
            <w:tcW w:w="694"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446"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6.1</w:t>
            </w:r>
          </w:p>
        </w:tc>
      </w:tr>
      <w:tr w:rsidR="00C44EED" w:rsidRPr="00100AE9">
        <w:trPr>
          <w:trHeight w:val="454"/>
        </w:trPr>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30" w:type="pct"/>
            <w:tcBorders>
              <w:top w:val="nil"/>
              <w:left w:val="nil"/>
              <w:bottom w:val="nil"/>
            </w:tcBorders>
            <w:vAlign w:val="center"/>
          </w:tcPr>
          <w:p w:rsidR="00C44EED" w:rsidRPr="00C94B57" w:rsidRDefault="00C44EED" w:rsidP="00C94B57">
            <w:pPr>
              <w:ind w:left="34"/>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762" w:type="pct"/>
            <w:tcBorders>
              <w:right w:val="nil"/>
            </w:tcBorders>
            <w:vAlign w:val="center"/>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32" w:type="pct"/>
            <w:tcBorders>
              <w:left w:val="nil"/>
            </w:tcBorders>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Х</w:t>
            </w:r>
          </w:p>
        </w:tc>
        <w:tc>
          <w:tcPr>
            <w:tcW w:w="1256" w:type="pct"/>
            <w:gridSpan w:val="2"/>
            <w:vAlign w:val="center"/>
          </w:tcPr>
          <w:p w:rsidR="00C44EED" w:rsidRPr="00C94B57" w:rsidRDefault="00C44EED" w:rsidP="00FC7314">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544" w:type="pct"/>
            <w:gridSpan w:val="2"/>
            <w:vAlign w:val="center"/>
          </w:tcPr>
          <w:p w:rsidR="00C44EED" w:rsidRPr="00C94B57" w:rsidRDefault="00C44EED" w:rsidP="00C94B57">
            <w:pPr>
              <w:jc w:val="center"/>
              <w:rPr>
                <w:rFonts w:ascii="Times New Roman" w:hAnsi="Times New Roman" w:cs="Times New Roman"/>
              </w:rPr>
            </w:pPr>
          </w:p>
        </w:tc>
        <w:tc>
          <w:tcPr>
            <w:tcW w:w="1276" w:type="pct"/>
            <w:gridSpan w:val="3"/>
            <w:vAlign w:val="center"/>
          </w:tcPr>
          <w:p w:rsidR="00C44EED" w:rsidRPr="00C94B57" w:rsidRDefault="00C44EED" w:rsidP="00C94B57">
            <w:pPr>
              <w:jc w:val="center"/>
              <w:rPr>
                <w:rFonts w:ascii="Times New Roman" w:hAnsi="Times New Roman" w:cs="Times New Roman"/>
              </w:rPr>
            </w:pPr>
          </w:p>
        </w:tc>
      </w:tr>
      <w:tr w:rsidR="00C44EED" w:rsidRPr="00100AE9">
        <w:trPr>
          <w:trHeight w:val="821"/>
        </w:trPr>
        <w:tc>
          <w:tcPr>
            <w:tcW w:w="3180" w:type="pct"/>
            <w:gridSpan w:val="5"/>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544" w:type="pct"/>
            <w:gridSpan w:val="2"/>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276" w:type="pct"/>
            <w:gridSpan w:val="3"/>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0"/>
            <w:tcBorders>
              <w:top w:val="nil"/>
              <w:left w:val="nil"/>
              <w:right w:val="nil"/>
            </w:tcBorders>
          </w:tcPr>
          <w:p w:rsidR="00C44EED" w:rsidRPr="00C94B57" w:rsidRDefault="00C44EED" w:rsidP="00C94B57">
            <w:pPr>
              <w:jc w:val="center"/>
              <w:rPr>
                <w:rFonts w:ascii="Times New Roman" w:hAnsi="Times New Roman" w:cs="Times New Roman"/>
                <w:sz w:val="20"/>
                <w:szCs w:val="20"/>
              </w:rPr>
            </w:pPr>
          </w:p>
        </w:tc>
      </w:tr>
      <w:tr w:rsidR="00C44EED" w:rsidRPr="00100AE9">
        <w:tc>
          <w:tcPr>
            <w:tcW w:w="930"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C44EED" w:rsidRPr="00100AE9">
        <w:tc>
          <w:tcPr>
            <w:tcW w:w="930" w:type="pct"/>
            <w:vMerge/>
          </w:tcPr>
          <w:p w:rsidR="00C44EED" w:rsidRPr="00C94B57"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Организационно-педагогическая поддержка развития самоуправления студентов</w:t>
            </w:r>
          </w:p>
        </w:tc>
      </w:tr>
      <w:tr w:rsidR="00C44EED" w:rsidRPr="00100AE9">
        <w:tc>
          <w:tcPr>
            <w:tcW w:w="930" w:type="pct"/>
            <w:vMerge/>
          </w:tcPr>
          <w:p w:rsidR="00C44EED" w:rsidRPr="00C94B57"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Организационно-педагогическая поддержка общественной, научной, творческой и предпринимательской активности студентов</w:t>
            </w:r>
          </w:p>
        </w:tc>
      </w:tr>
      <w:tr w:rsidR="00C44EED" w:rsidRPr="00100AE9">
        <w:tc>
          <w:tcPr>
            <w:tcW w:w="930"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Диагностировать ценностно-смысловые, эмоционально-волевые, потребностно-мотивационные, интеллектуальные характеристики студентов</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lang w:eastAsia="en-US"/>
              </w:rPr>
            </w:pPr>
            <w:r w:rsidRPr="00C94B57">
              <w:rPr>
                <w:rFonts w:ascii="Times New Roman" w:hAnsi="Times New Roman" w:cs="Times New Roman"/>
                <w:lang w:eastAsia="en-US"/>
              </w:rPr>
              <w:t xml:space="preserve">Обеспечивать педагогическое сопровождение формирования и деятельности органов студенческого самоуправления </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lang w:eastAsia="en-US"/>
              </w:rPr>
            </w:pPr>
            <w:r w:rsidRPr="00C94B57">
              <w:rPr>
                <w:rFonts w:ascii="Times New Roman" w:hAnsi="Times New Roman" w:cs="Times New Roman"/>
                <w:lang w:eastAsia="en-US"/>
              </w:rPr>
              <w:t>Оказывать методическую помощь активу группы в формировании плана и организации работы с учетом</w:t>
            </w:r>
            <w:r w:rsidRPr="00C94B57">
              <w:rPr>
                <w:rFonts w:ascii="Times New Roman" w:hAnsi="Times New Roman" w:cs="Times New Roman"/>
              </w:rPr>
              <w:t xml:space="preserve"> мероприятий, проводимых в организации, осуществляющей образовательную деятельность</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lang w:eastAsia="en-US"/>
              </w:rPr>
            </w:pPr>
            <w:r w:rsidRPr="00C94B57">
              <w:rPr>
                <w:rFonts w:ascii="Times New Roman" w:hAnsi="Times New Roman" w:cs="Times New Roman"/>
              </w:rPr>
              <w:t>Использовать средства формирования и развития организационной культуры группы (курса)</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spacing w:val="-4"/>
              </w:rPr>
            </w:pPr>
            <w:r w:rsidRPr="00C94B57">
              <w:rPr>
                <w:rFonts w:ascii="Times New Roman" w:hAnsi="Times New Roman" w:cs="Times New Roman"/>
                <w:spacing w:val="-4"/>
              </w:rPr>
              <w:t>Мотивировать участие студентов в волонтерской деятельности, общественных объединениях, разработку инициативных социальных проектов</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eastAsia="HiddenHorzOCR" w:hAnsi="Times New Roman" w:cs="Times New Roman"/>
              </w:rP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eastAsia="HiddenHorzOCR" w:hAnsi="Times New Roman" w:cs="Times New Roman"/>
              </w:rPr>
            </w:pPr>
            <w:r w:rsidRPr="00C94B57">
              <w:rPr>
                <w:rFonts w:ascii="Times New Roman" w:eastAsia="HiddenHorzOCR" w:hAnsi="Times New Roman" w:cs="Times New Roman"/>
              </w:rP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C44EED" w:rsidRPr="00100AE9">
        <w:tc>
          <w:tcPr>
            <w:tcW w:w="930" w:type="pct"/>
            <w:vMerge/>
          </w:tcPr>
          <w:p w:rsidR="00C44EED" w:rsidRPr="00C94B57"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spacing w:val="-4"/>
              </w:rPr>
            </w:pPr>
            <w:r w:rsidRPr="00C94B57">
              <w:rPr>
                <w:rFonts w:ascii="Times New Roman" w:eastAsia="HiddenHorzOCR" w:hAnsi="Times New Roman" w:cs="Times New Roman"/>
                <w:spacing w:val="-4"/>
              </w:rP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C44EED" w:rsidRPr="00100AE9">
        <w:tc>
          <w:tcPr>
            <w:tcW w:w="930" w:type="pct"/>
            <w:vMerge w:val="restart"/>
          </w:tcPr>
          <w:p w:rsidR="00C44EED" w:rsidRPr="00C94B57" w:rsidDel="002A1D54"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определяющие современную государственную молодежную политику</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ФГОС и(или) образовательных стандартов, установленных организацией, осуществляющей образовательную деятельность, к компетенциям выпускников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Возрастные и психологические особенности студентов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Формы студенческого самоуправления</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xml:space="preserve">Характеристики и возможности применения различных форм и методов организации </w:t>
            </w:r>
            <w:r w:rsidRPr="00C94B57">
              <w:rPr>
                <w:rFonts w:ascii="Times New Roman" w:eastAsia="HiddenHorzOCR" w:hAnsi="Times New Roman" w:cs="Times New Roman"/>
              </w:rPr>
              <w:t>общественной, научной, творческой и предпринимательской активности студентов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xml:space="preserve">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 </w:t>
            </w:r>
          </w:p>
        </w:tc>
      </w:tr>
      <w:tr w:rsidR="00C44EED" w:rsidRPr="00100AE9">
        <w:trPr>
          <w:trHeight w:val="562"/>
        </w:trPr>
        <w:tc>
          <w:tcPr>
            <w:tcW w:w="930"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70" w:type="pct"/>
            <w:gridSpan w:val="9"/>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79"/>
        <w:gridCol w:w="65"/>
        <w:gridCol w:w="1709"/>
        <w:gridCol w:w="644"/>
        <w:gridCol w:w="1638"/>
        <w:gridCol w:w="765"/>
        <w:gridCol w:w="769"/>
        <w:gridCol w:w="894"/>
        <w:gridCol w:w="1480"/>
        <w:gridCol w:w="579"/>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4</w:t>
            </w:r>
            <w:r w:rsidRPr="00C94B57">
              <w:rPr>
                <w:rFonts w:ascii="Times New Roman" w:hAnsi="Times New Roman" w:cs="Times New Roman"/>
                <w:b/>
                <w:bCs/>
              </w:rPr>
              <w:t>.2. Трудовая функция</w:t>
            </w:r>
          </w:p>
        </w:tc>
      </w:tr>
      <w:tr w:rsidR="00C44EED" w:rsidRPr="00100AE9">
        <w:tc>
          <w:tcPr>
            <w:tcW w:w="901"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313" w:type="pct"/>
            <w:gridSpan w:val="5"/>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369" w:type="pct"/>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29" w:type="pct"/>
            <w:vAlign w:val="center"/>
          </w:tcPr>
          <w:p w:rsidR="00C44EED" w:rsidRPr="00C94B57" w:rsidRDefault="00C44EED" w:rsidP="00FC7314">
            <w:pPr>
              <w:rPr>
                <w:rFonts w:ascii="Times New Roman" w:hAnsi="Times New Roman" w:cs="Times New Roman"/>
                <w:sz w:val="18"/>
                <w:szCs w:val="18"/>
              </w:rPr>
            </w:pPr>
            <w:r w:rsidRPr="00C94B57">
              <w:rPr>
                <w:rFonts w:ascii="Times New Roman" w:hAnsi="Times New Roman" w:cs="Times New Roman"/>
                <w:lang w:val="en-US"/>
              </w:rPr>
              <w:t>D</w:t>
            </w:r>
            <w:r w:rsidRPr="00C94B57">
              <w:rPr>
                <w:rFonts w:ascii="Times New Roman" w:hAnsi="Times New Roman" w:cs="Times New Roman"/>
              </w:rPr>
              <w:t>/02.6</w:t>
            </w:r>
          </w:p>
        </w:tc>
        <w:tc>
          <w:tcPr>
            <w:tcW w:w="710"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7"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6.1</w:t>
            </w:r>
          </w:p>
        </w:tc>
      </w:tr>
      <w:tr w:rsidR="00C44EED" w:rsidRPr="00100AE9">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01" w:type="pct"/>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851" w:type="pct"/>
            <w:gridSpan w:val="2"/>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309" w:type="pct"/>
            <w:tcBorders>
              <w:left w:val="nil"/>
            </w:tcBorders>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Х</w:t>
            </w:r>
          </w:p>
        </w:tc>
        <w:tc>
          <w:tcPr>
            <w:tcW w:w="786"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736" w:type="pct"/>
            <w:gridSpan w:val="2"/>
          </w:tcPr>
          <w:p w:rsidR="00C44EED" w:rsidRPr="00C94B57" w:rsidRDefault="00C44EED" w:rsidP="00C94B57">
            <w:pPr>
              <w:jc w:val="center"/>
              <w:rPr>
                <w:rFonts w:ascii="Times New Roman" w:hAnsi="Times New Roman" w:cs="Times New Roman"/>
              </w:rPr>
            </w:pPr>
          </w:p>
        </w:tc>
        <w:tc>
          <w:tcPr>
            <w:tcW w:w="1417" w:type="pct"/>
            <w:gridSpan w:val="3"/>
          </w:tcPr>
          <w:p w:rsidR="00C44EED" w:rsidRPr="00C94B57" w:rsidRDefault="00C44EED" w:rsidP="00C94B57">
            <w:pPr>
              <w:jc w:val="center"/>
              <w:rPr>
                <w:rFonts w:ascii="Times New Roman" w:hAnsi="Times New Roman" w:cs="Times New Roman"/>
              </w:rPr>
            </w:pPr>
          </w:p>
        </w:tc>
      </w:tr>
      <w:tr w:rsidR="00C44EED" w:rsidRPr="00100AE9">
        <w:tc>
          <w:tcPr>
            <w:tcW w:w="736" w:type="pct"/>
            <w:gridSpan w:val="7"/>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417" w:type="pct"/>
            <w:gridSpan w:val="3"/>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0"/>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32" w:type="pct"/>
            <w:gridSpan w:val="2"/>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68" w:type="pct"/>
            <w:gridSpan w:val="8"/>
          </w:tcPr>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Консультирование студентов по соблюдению их прав и предоставлению установленных им государственных гарантий, в части:</w:t>
            </w:r>
          </w:p>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 выполнения норм предоставления учебников, учебных пособий, доступа к информационным ресурсам;</w:t>
            </w:r>
          </w:p>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 xml:space="preserve">- соблюдения условий, обеспечивающих охрану здоровья студентов; </w:t>
            </w:r>
          </w:p>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C44EED" w:rsidRPr="00100AE9">
        <w:tc>
          <w:tcPr>
            <w:tcW w:w="932" w:type="pct"/>
            <w:gridSpan w:val="2"/>
            <w:vMerge/>
          </w:tcPr>
          <w:p w:rsidR="00C44EED" w:rsidRPr="00C94B57"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Представление интересов групп и отдельных студентов:</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в образовательной организации;</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при взаимодействии с заинтересованными организациями и лицами</w:t>
            </w:r>
          </w:p>
        </w:tc>
      </w:tr>
      <w:tr w:rsidR="00C44EED" w:rsidRPr="00100AE9">
        <w:tc>
          <w:tcPr>
            <w:tcW w:w="932" w:type="pct"/>
            <w:gridSpan w:val="2"/>
            <w:vMerge/>
          </w:tcPr>
          <w:p w:rsidR="00C44EED" w:rsidRPr="00C94B57" w:rsidRDefault="00C44EED" w:rsidP="00FF506D">
            <w:pPr>
              <w:rPr>
                <w:rFonts w:ascii="Times New Roman" w:hAnsi="Times New Roman" w:cs="Times New Roman"/>
              </w:rPr>
            </w:pPr>
          </w:p>
        </w:tc>
        <w:tc>
          <w:tcPr>
            <w:tcW w:w="4068" w:type="pct"/>
            <w:gridSpan w:val="8"/>
          </w:tcPr>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C44EED" w:rsidRPr="00100AE9">
        <w:tc>
          <w:tcPr>
            <w:tcW w:w="932" w:type="pct"/>
            <w:gridSpan w:val="2"/>
            <w:vMerge/>
          </w:tcPr>
          <w:p w:rsidR="00C44EED" w:rsidRPr="00C94B57"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Проектирование совместно с обучающимися и коллегами индивидуальных образовательных маршрутов студентов</w:t>
            </w:r>
          </w:p>
        </w:tc>
      </w:tr>
      <w:tr w:rsidR="00C44EED" w:rsidRPr="00100AE9">
        <w:tc>
          <w:tcPr>
            <w:tcW w:w="932" w:type="pct"/>
            <w:gridSpan w:val="2"/>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r w:rsidRPr="00C94B57">
              <w:rPr>
                <w:rFonts w:ascii="Times New Roman" w:hAnsi="Times New Roman" w:cs="Times New Roman"/>
              </w:rPr>
              <w:t xml:space="preserve"> </w:t>
            </w: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Контролировать ход и качество образовательного процесса в группе</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C44EED" w:rsidRPr="00100AE9">
        <w:tc>
          <w:tcPr>
            <w:tcW w:w="932" w:type="pct"/>
            <w:gridSpan w:val="2"/>
            <w:vMerge/>
          </w:tcPr>
          <w:p w:rsidR="00C44EED" w:rsidRPr="00C94B57" w:rsidDel="002A1D54" w:rsidRDefault="00C44EED" w:rsidP="00C94B57">
            <w:pPr>
              <w:widowControl w:val="0"/>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C44EED" w:rsidRPr="00100AE9">
        <w:tc>
          <w:tcPr>
            <w:tcW w:w="932" w:type="pct"/>
            <w:gridSpan w:val="2"/>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r w:rsidRPr="00C94B57">
              <w:rPr>
                <w:rFonts w:ascii="Times New Roman" w:hAnsi="Times New Roman" w:cs="Times New Roman"/>
              </w:rPr>
              <w:t xml:space="preserve"> </w:t>
            </w: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определяющие порядок деятельности куратора в части представления интересов группы и отдельных студентов</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Техники и приемы общения (слушания, убеждения) с учетом возрастных и индивидуальных особенностей собеседников</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Механизмы адаптации студентов к особенностям образовательного процесса в организации, осуществляющей образовательную деятельность</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Техники и приемы вовлечения в деятельность и поддержания интереса к ней</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Возрастные и индивидуальные особенности студентов</w:t>
            </w:r>
          </w:p>
        </w:tc>
      </w:tr>
      <w:tr w:rsidR="00C44EED" w:rsidRPr="00100AE9">
        <w:tc>
          <w:tcPr>
            <w:tcW w:w="932" w:type="pct"/>
            <w:gridSpan w:val="2"/>
            <w:vMerge/>
          </w:tcPr>
          <w:p w:rsidR="00C44EED" w:rsidRPr="00C94B57" w:rsidDel="002A1D54" w:rsidRDefault="00C44EED" w:rsidP="00FF506D">
            <w:pPr>
              <w:rPr>
                <w:rFonts w:ascii="Times New Roman" w:hAnsi="Times New Roman" w:cs="Times New Roman"/>
              </w:rPr>
            </w:pPr>
          </w:p>
        </w:tc>
        <w:tc>
          <w:tcPr>
            <w:tcW w:w="4068"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Способы проектирования и реализации индивидуальных образовательных маршрутов</w:t>
            </w:r>
          </w:p>
        </w:tc>
      </w:tr>
      <w:tr w:rsidR="00C44EED" w:rsidRPr="00100AE9">
        <w:trPr>
          <w:trHeight w:val="562"/>
        </w:trPr>
        <w:tc>
          <w:tcPr>
            <w:tcW w:w="932" w:type="pct"/>
            <w:gridSpan w:val="2"/>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68" w:type="pct"/>
            <w:gridSpan w:val="8"/>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pPr>
        <w:rPr>
          <w:rFonts w:ascii="Tahoma" w:hAnsi="Tahoma" w:cs="Tahoma"/>
          <w:sz w:val="20"/>
          <w:szCs w:val="20"/>
        </w:rPr>
      </w:pPr>
    </w:p>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594"/>
        <w:gridCol w:w="288"/>
        <w:gridCol w:w="1997"/>
        <w:gridCol w:w="629"/>
        <w:gridCol w:w="1576"/>
        <w:gridCol w:w="1017"/>
        <w:gridCol w:w="288"/>
        <w:gridCol w:w="577"/>
        <w:gridCol w:w="434"/>
        <w:gridCol w:w="1595"/>
        <w:gridCol w:w="427"/>
      </w:tblGrid>
      <w:tr w:rsidR="00C44EED" w:rsidRPr="00100AE9">
        <w:trPr>
          <w:trHeight w:val="510"/>
        </w:trPr>
        <w:tc>
          <w:tcPr>
            <w:tcW w:w="5000" w:type="pct"/>
            <w:gridSpan w:val="11"/>
            <w:tcBorders>
              <w:top w:val="nil"/>
              <w:left w:val="nil"/>
              <w:bottom w:val="nil"/>
              <w:right w:val="nil"/>
            </w:tcBorders>
            <w:vAlign w:val="center"/>
          </w:tcPr>
          <w:p w:rsidR="00C44EED" w:rsidRPr="00C94B57" w:rsidRDefault="00C44EED" w:rsidP="00BC3A0B">
            <w:pPr>
              <w:pStyle w:val="Heading2"/>
              <w:rPr>
                <w:i/>
                <w:iCs/>
              </w:rPr>
            </w:pPr>
            <w:bookmarkStart w:id="8" w:name="_Toc422213258"/>
            <w:r w:rsidRPr="00100AE9">
              <w:t>3.</w:t>
            </w:r>
            <w:r w:rsidRPr="00C94B57">
              <w:rPr>
                <w:lang w:val="en-US"/>
              </w:rPr>
              <w:t>5</w:t>
            </w:r>
            <w:r w:rsidRPr="00100AE9">
              <w:t>. Обобщенная трудовая функция</w:t>
            </w:r>
            <w:bookmarkEnd w:id="8"/>
          </w:p>
        </w:tc>
      </w:tr>
      <w:tr w:rsidR="00C44EED" w:rsidRPr="00100AE9">
        <w:tc>
          <w:tcPr>
            <w:tcW w:w="765"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642" w:type="pct"/>
            <w:gridSpan w:val="5"/>
          </w:tcPr>
          <w:p w:rsidR="00C44EED" w:rsidRPr="00C94B57" w:rsidRDefault="00C44EED" w:rsidP="00FF506D">
            <w:pPr>
              <w:rPr>
                <w:rFonts w:ascii="Times New Roman" w:hAnsi="Times New Roman" w:cs="Times New Roman"/>
              </w:rPr>
            </w:pPr>
            <w:r w:rsidRPr="00C94B57">
              <w:rPr>
                <w:rFonts w:ascii="Times New Roman" w:hAnsi="Times New Roman" w:cs="Times New Roman"/>
              </w:rPr>
              <w:t>Проведение профориентационных мероприятий со школьниками и их родителями (законными представителями)</w:t>
            </w:r>
          </w:p>
        </w:tc>
        <w:tc>
          <w:tcPr>
            <w:tcW w:w="415"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208" w:type="pct"/>
            <w:vAlign w:val="center"/>
          </w:tcPr>
          <w:p w:rsidR="00C44EED" w:rsidRPr="00C94B57" w:rsidRDefault="00C44EED" w:rsidP="00C94B57">
            <w:pPr>
              <w:jc w:val="center"/>
              <w:rPr>
                <w:rFonts w:ascii="Times New Roman" w:hAnsi="Times New Roman" w:cs="Times New Roman"/>
                <w:lang w:val="smn-FI"/>
              </w:rPr>
            </w:pPr>
            <w:r w:rsidRPr="00C94B57">
              <w:rPr>
                <w:rFonts w:ascii="Times New Roman" w:hAnsi="Times New Roman" w:cs="Times New Roman"/>
                <w:lang w:val="smn-FI"/>
              </w:rPr>
              <w:t>E</w:t>
            </w:r>
          </w:p>
        </w:tc>
        <w:tc>
          <w:tcPr>
            <w:tcW w:w="765"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квалификации</w:t>
            </w:r>
          </w:p>
        </w:tc>
        <w:tc>
          <w:tcPr>
            <w:tcW w:w="205"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6</w:t>
            </w:r>
          </w:p>
        </w:tc>
      </w:tr>
      <w:tr w:rsidR="00C44EED" w:rsidRPr="00100AE9">
        <w:tc>
          <w:tcPr>
            <w:tcW w:w="5000" w:type="pct"/>
            <w:gridSpan w:val="11"/>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03" w:type="pct"/>
            <w:gridSpan w:val="2"/>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обобщенной трудовой функции</w:t>
            </w:r>
          </w:p>
        </w:tc>
        <w:tc>
          <w:tcPr>
            <w:tcW w:w="958" w:type="pct"/>
            <w:tcBorders>
              <w:right w:val="nil"/>
            </w:tcBorders>
            <w:vAlign w:val="center"/>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302" w:type="pct"/>
            <w:tcBorders>
              <w:left w:val="nil"/>
            </w:tcBorders>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Х</w:t>
            </w:r>
          </w:p>
        </w:tc>
        <w:tc>
          <w:tcPr>
            <w:tcW w:w="756" w:type="pct"/>
            <w:vAlign w:val="center"/>
          </w:tcPr>
          <w:p w:rsidR="00C44EED" w:rsidRPr="00C94B57" w:rsidRDefault="00C44EED" w:rsidP="00951A0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6" w:type="pct"/>
            <w:gridSpan w:val="2"/>
          </w:tcPr>
          <w:p w:rsidR="00C44EED" w:rsidRPr="00C94B57" w:rsidRDefault="00C44EED" w:rsidP="00C94B57">
            <w:pPr>
              <w:jc w:val="center"/>
              <w:rPr>
                <w:rFonts w:ascii="Times New Roman" w:hAnsi="Times New Roman" w:cs="Times New Roman"/>
              </w:rPr>
            </w:pPr>
          </w:p>
        </w:tc>
        <w:tc>
          <w:tcPr>
            <w:tcW w:w="1455" w:type="pct"/>
            <w:gridSpan w:val="4"/>
          </w:tcPr>
          <w:p w:rsidR="00C44EED" w:rsidRPr="00C94B57" w:rsidRDefault="00C44EED" w:rsidP="00C94B57">
            <w:pPr>
              <w:jc w:val="center"/>
              <w:rPr>
                <w:rFonts w:ascii="Times New Roman" w:hAnsi="Times New Roman" w:cs="Times New Roman"/>
              </w:rPr>
            </w:pPr>
          </w:p>
        </w:tc>
      </w:tr>
      <w:tr w:rsidR="00C44EED" w:rsidRPr="00100AE9">
        <w:tc>
          <w:tcPr>
            <w:tcW w:w="2919" w:type="pct"/>
            <w:gridSpan w:val="5"/>
            <w:tcBorders>
              <w:top w:val="nil"/>
              <w:left w:val="nil"/>
              <w:bottom w:val="nil"/>
              <w:right w:val="nil"/>
            </w:tcBorders>
          </w:tcPr>
          <w:p w:rsidR="00C44EED" w:rsidRPr="00C94B57" w:rsidRDefault="00C44EED" w:rsidP="00FF506D">
            <w:pPr>
              <w:rPr>
                <w:rFonts w:ascii="Times New Roman" w:hAnsi="Times New Roman" w:cs="Times New Roman"/>
                <w:sz w:val="20"/>
                <w:szCs w:val="20"/>
              </w:rPr>
            </w:pPr>
          </w:p>
        </w:tc>
        <w:tc>
          <w:tcPr>
            <w:tcW w:w="626" w:type="pct"/>
            <w:gridSpan w:val="2"/>
            <w:tcBorders>
              <w:top w:val="nil"/>
              <w:left w:val="nil"/>
              <w:bottom w:val="nil"/>
              <w:right w:val="nil"/>
            </w:tcBorders>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sz w:val="20"/>
                <w:szCs w:val="20"/>
              </w:rPr>
              <w:t>Код оригинала</w:t>
            </w:r>
          </w:p>
        </w:tc>
        <w:tc>
          <w:tcPr>
            <w:tcW w:w="1455" w:type="pct"/>
            <w:gridSpan w:val="4"/>
            <w:tcBorders>
              <w:top w:val="nil"/>
              <w:left w:val="nil"/>
              <w:bottom w:val="nil"/>
              <w:right w:val="nil"/>
            </w:tcBorders>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sz w:val="20"/>
                <w:szCs w:val="20"/>
              </w:rPr>
              <w:t>Регистрационный номер профессионального стандарта</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966"/>
        <w:gridCol w:w="8456"/>
      </w:tblGrid>
      <w:tr w:rsidR="00C44EED" w:rsidRPr="00100AE9">
        <w:tc>
          <w:tcPr>
            <w:tcW w:w="943"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Возможные наименования должностей, профессий</w:t>
            </w:r>
          </w:p>
        </w:tc>
        <w:tc>
          <w:tcPr>
            <w:tcW w:w="4057"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 xml:space="preserve">Преподаватель </w:t>
            </w:r>
          </w:p>
          <w:p w:rsidR="00C44EED" w:rsidRPr="00C94B57" w:rsidRDefault="00C44EED" w:rsidP="00951A0D">
            <w:pPr>
              <w:rPr>
                <w:rFonts w:ascii="Times New Roman" w:hAnsi="Times New Roman" w:cs="Times New Roman"/>
              </w:rPr>
            </w:pPr>
            <w:r w:rsidRPr="00C94B57">
              <w:rPr>
                <w:rFonts w:ascii="Times New Roman" w:hAnsi="Times New Roman" w:cs="Times New Roman"/>
              </w:rPr>
              <w:t xml:space="preserve">Мастер производственного обучения </w:t>
            </w:r>
          </w:p>
          <w:p w:rsidR="00C44EED" w:rsidRPr="00C94B57" w:rsidRDefault="00C44EED" w:rsidP="00951A0D">
            <w:pPr>
              <w:rPr>
                <w:rFonts w:ascii="Times New Roman" w:hAnsi="Times New Roman" w:cs="Times New Roman"/>
              </w:rPr>
            </w:pPr>
            <w:r w:rsidRPr="00C94B57">
              <w:rPr>
                <w:rFonts w:ascii="Times New Roman" w:hAnsi="Times New Roman" w:cs="Times New Roman"/>
              </w:rPr>
              <w:t xml:space="preserve">Методист </w:t>
            </w:r>
          </w:p>
          <w:p w:rsidR="00C44EED" w:rsidRPr="00C94B57" w:rsidRDefault="00C44EED" w:rsidP="00951A0D">
            <w:pPr>
              <w:rPr>
                <w:rFonts w:ascii="Times New Roman" w:hAnsi="Times New Roman" w:cs="Times New Roman"/>
              </w:rPr>
            </w:pPr>
            <w:r w:rsidRPr="00C94B57">
              <w:rPr>
                <w:rFonts w:ascii="Times New Roman" w:hAnsi="Times New Roman" w:cs="Times New Roman"/>
              </w:rPr>
              <w:t xml:space="preserve">Доцент </w:t>
            </w:r>
          </w:p>
          <w:p w:rsidR="00C44EED" w:rsidRPr="00C94B57" w:rsidRDefault="00C44EED" w:rsidP="00951A0D">
            <w:pPr>
              <w:rPr>
                <w:rFonts w:ascii="Times New Roman" w:hAnsi="Times New Roman" w:cs="Times New Roman"/>
              </w:rPr>
            </w:pPr>
            <w:r w:rsidRPr="00C94B57">
              <w:rPr>
                <w:rFonts w:ascii="Times New Roman" w:hAnsi="Times New Roman" w:cs="Times New Roman"/>
              </w:rPr>
              <w:t xml:space="preserve">Старший преподаватель </w:t>
            </w:r>
          </w:p>
          <w:p w:rsidR="00C44EED" w:rsidRPr="00C94B57" w:rsidRDefault="00C44EED" w:rsidP="00951A0D">
            <w:pPr>
              <w:rPr>
                <w:rFonts w:ascii="Times New Roman" w:hAnsi="Times New Roman" w:cs="Times New Roman"/>
              </w:rPr>
            </w:pPr>
            <w:r w:rsidRPr="00C94B57">
              <w:rPr>
                <w:rFonts w:ascii="Times New Roman" w:hAnsi="Times New Roman" w:cs="Times New Roman"/>
              </w:rPr>
              <w:t>Ассистент</w:t>
            </w:r>
          </w:p>
        </w:tc>
      </w:tr>
      <w:tr w:rsidR="00C44EED" w:rsidRPr="00100AE9">
        <w:trPr>
          <w:trHeight w:val="90"/>
        </w:trPr>
        <w:tc>
          <w:tcPr>
            <w:tcW w:w="5000" w:type="pct"/>
            <w:gridSpan w:val="2"/>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43"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Требования к образованию и обучению</w:t>
            </w:r>
          </w:p>
        </w:tc>
        <w:tc>
          <w:tcPr>
            <w:tcW w:w="4057" w:type="pct"/>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Среднее профессиональное образование – программы подготовки специалистов среднего звена или высшее образование</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C44EED" w:rsidRPr="00100AE9">
        <w:tc>
          <w:tcPr>
            <w:tcW w:w="943"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Требования к опыту практической работы</w:t>
            </w:r>
          </w:p>
        </w:tc>
        <w:tc>
          <w:tcPr>
            <w:tcW w:w="4057" w:type="pct"/>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Рекомендуется опыт педагогической деятельности не менее одного года</w:t>
            </w:r>
          </w:p>
        </w:tc>
      </w:tr>
      <w:tr w:rsidR="00C44EED" w:rsidRPr="00100AE9">
        <w:tc>
          <w:tcPr>
            <w:tcW w:w="943"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Особые условия допуска к работе</w:t>
            </w:r>
          </w:p>
        </w:tc>
        <w:tc>
          <w:tcPr>
            <w:tcW w:w="4057" w:type="pct"/>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lang w:eastAsia="en-US"/>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C94B57" w:rsidRDefault="00C44EED" w:rsidP="00C94B57">
            <w:pPr>
              <w:jc w:val="both"/>
              <w:rPr>
                <w:rFonts w:ascii="Times New Roman" w:hAnsi="Times New Roman" w:cs="Times New Roman"/>
                <w:vertAlign w:val="superscript"/>
              </w:rPr>
            </w:pPr>
            <w:r w:rsidRPr="00C94B57">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tc>
      </w:tr>
      <w:tr w:rsidR="00C44EED" w:rsidRPr="00100AE9">
        <w:tc>
          <w:tcPr>
            <w:tcW w:w="943" w:type="pct"/>
          </w:tcPr>
          <w:p w:rsidR="00C44EED" w:rsidRPr="00C94B57" w:rsidRDefault="00C44EED" w:rsidP="00FF506D">
            <w:pPr>
              <w:rPr>
                <w:rFonts w:ascii="Times New Roman" w:hAnsi="Times New Roman" w:cs="Times New Roman"/>
              </w:rPr>
            </w:pPr>
            <w:r w:rsidRPr="00C94B57">
              <w:rPr>
                <w:rFonts w:ascii="Times New Roman" w:hAnsi="Times New Roman" w:cs="Times New Roman"/>
              </w:rPr>
              <w:t>Другие характеристики</w:t>
            </w:r>
          </w:p>
        </w:tc>
        <w:tc>
          <w:tcPr>
            <w:tcW w:w="4057" w:type="pct"/>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w:t>
            </w:r>
          </w:p>
        </w:tc>
      </w:tr>
    </w:tbl>
    <w:p w:rsidR="00C44EED" w:rsidRPr="00100AE9" w:rsidRDefault="00C44EE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2028"/>
        <w:gridCol w:w="867"/>
        <w:gridCol w:w="7527"/>
      </w:tblGrid>
      <w:tr w:rsidR="00C44EED" w:rsidRPr="00100AE9">
        <w:trPr>
          <w:trHeight w:val="567"/>
        </w:trPr>
        <w:tc>
          <w:tcPr>
            <w:tcW w:w="5000" w:type="pct"/>
            <w:gridSpan w:val="3"/>
            <w:tcBorders>
              <w:top w:val="nil"/>
              <w:left w:val="nil"/>
              <w:right w:val="nil"/>
            </w:tcBorders>
            <w:vAlign w:val="center"/>
          </w:tcPr>
          <w:p w:rsidR="00C44EED" w:rsidRPr="00C94B57" w:rsidRDefault="00C44EED" w:rsidP="00FF506D">
            <w:pPr>
              <w:rPr>
                <w:rFonts w:ascii="Times New Roman" w:hAnsi="Times New Roman" w:cs="Times New Roman"/>
              </w:rPr>
            </w:pPr>
            <w:r w:rsidRPr="00C94B57">
              <w:rPr>
                <w:rFonts w:ascii="Times New Roman" w:hAnsi="Times New Roman" w:cs="Times New Roman"/>
              </w:rPr>
              <w:t>Дополнительные характеристики</w:t>
            </w:r>
          </w:p>
        </w:tc>
      </w:tr>
      <w:tr w:rsidR="00C44EED" w:rsidRPr="00100AE9">
        <w:tc>
          <w:tcPr>
            <w:tcW w:w="973"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 документа</w:t>
            </w:r>
          </w:p>
        </w:tc>
        <w:tc>
          <w:tcPr>
            <w:tcW w:w="416"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Код</w:t>
            </w:r>
          </w:p>
        </w:tc>
        <w:tc>
          <w:tcPr>
            <w:tcW w:w="3611" w:type="pct"/>
            <w:vAlign w:val="center"/>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 базовой группы, должности (профессии) или специальности</w:t>
            </w:r>
          </w:p>
        </w:tc>
      </w:tr>
      <w:tr w:rsidR="00C44EED" w:rsidRPr="00100AE9">
        <w:tc>
          <w:tcPr>
            <w:tcW w:w="973" w:type="pct"/>
            <w:vMerge w:val="restart"/>
          </w:tcPr>
          <w:p w:rsidR="00C44EED" w:rsidRPr="00C94B57" w:rsidRDefault="00C44EED" w:rsidP="00951A0D">
            <w:pPr>
              <w:rPr>
                <w:rFonts w:ascii="Times New Roman" w:hAnsi="Times New Roman" w:cs="Times New Roman"/>
                <w:vertAlign w:val="superscript"/>
              </w:rPr>
            </w:pPr>
            <w:r w:rsidRPr="00C94B57">
              <w:rPr>
                <w:rFonts w:ascii="Times New Roman" w:hAnsi="Times New Roman" w:cs="Times New Roman"/>
              </w:rPr>
              <w:t>ОКЗ</w:t>
            </w: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2310</w:t>
            </w:r>
          </w:p>
        </w:tc>
        <w:tc>
          <w:tcPr>
            <w:tcW w:w="3611"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Профессорско-преподавательский персонал университетов и других организаций высшего образования</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2320</w:t>
            </w:r>
          </w:p>
        </w:tc>
        <w:tc>
          <w:tcPr>
            <w:tcW w:w="3611"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Преподаватели средних профессиональных образовательных организаций</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2351</w:t>
            </w:r>
          </w:p>
        </w:tc>
        <w:tc>
          <w:tcPr>
            <w:tcW w:w="3611" w:type="pct"/>
          </w:tcPr>
          <w:p w:rsidR="00C44EED" w:rsidRPr="00C94B57" w:rsidRDefault="00C44EED" w:rsidP="00C94B57">
            <w:pPr>
              <w:pStyle w:val="HTMLPreformatted"/>
              <w:tabs>
                <w:tab w:val="clear" w:pos="3664"/>
                <w:tab w:val="left" w:pos="3764"/>
              </w:tabs>
              <w:rPr>
                <w:rFonts w:ascii="Times New Roman" w:hAnsi="Times New Roman" w:cs="Times New Roman"/>
                <w:sz w:val="24"/>
                <w:szCs w:val="24"/>
              </w:rPr>
            </w:pPr>
            <w:r w:rsidRPr="00C94B57">
              <w:rPr>
                <w:rFonts w:ascii="Times New Roman" w:hAnsi="Times New Roman" w:cs="Times New Roman"/>
                <w:sz w:val="24"/>
                <w:szCs w:val="24"/>
              </w:rPr>
              <w:t>Специалисты по методике обучения</w:t>
            </w:r>
          </w:p>
        </w:tc>
      </w:tr>
      <w:tr w:rsidR="00C44EED" w:rsidRPr="00100AE9">
        <w:tc>
          <w:tcPr>
            <w:tcW w:w="973" w:type="pct"/>
            <w:vMerge w:val="restart"/>
          </w:tcPr>
          <w:p w:rsidR="00C44EED" w:rsidRPr="00C94B57" w:rsidRDefault="00C44EED" w:rsidP="00951A0D">
            <w:pPr>
              <w:rPr>
                <w:rFonts w:ascii="Times New Roman" w:hAnsi="Times New Roman" w:cs="Times New Roman"/>
              </w:rPr>
            </w:pPr>
            <w:r w:rsidRPr="00C94B57">
              <w:rPr>
                <w:rFonts w:ascii="Times New Roman" w:hAnsi="Times New Roman" w:cs="Times New Roman"/>
              </w:rPr>
              <w:t>ЕКС</w:t>
            </w: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Преподаватель</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8B2193">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Мастер производственного обучения</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8B2193">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Методист</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 xml:space="preserve">Доцент </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Старший преподаватель</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Ассистент</w:t>
            </w:r>
          </w:p>
        </w:tc>
      </w:tr>
      <w:tr w:rsidR="00C44EED" w:rsidRPr="00100AE9">
        <w:tc>
          <w:tcPr>
            <w:tcW w:w="973" w:type="pct"/>
            <w:vMerge w:val="restart"/>
          </w:tcPr>
          <w:p w:rsidR="00C44EED" w:rsidRPr="00C94B57" w:rsidRDefault="00C44EED" w:rsidP="00951A0D">
            <w:pPr>
              <w:rPr>
                <w:rFonts w:ascii="Times New Roman" w:hAnsi="Times New Roman" w:cs="Times New Roman"/>
              </w:rPr>
            </w:pPr>
            <w:r w:rsidRPr="00C94B57">
              <w:rPr>
                <w:rFonts w:ascii="Times New Roman" w:hAnsi="Times New Roman" w:cs="Times New Roman"/>
              </w:rPr>
              <w:t>ОКПДТР</w:t>
            </w:r>
          </w:p>
        </w:tc>
        <w:tc>
          <w:tcPr>
            <w:tcW w:w="416"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25812</w:t>
            </w:r>
          </w:p>
        </w:tc>
        <w:tc>
          <w:tcPr>
            <w:tcW w:w="3611"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Преподаватель (в колледжах, университетах и других вузах)</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23962</w:t>
            </w:r>
          </w:p>
        </w:tc>
        <w:tc>
          <w:tcPr>
            <w:tcW w:w="3611"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Мастер производственного обучения</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24080</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Методист</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24089</w:t>
            </w:r>
          </w:p>
        </w:tc>
        <w:tc>
          <w:tcPr>
            <w:tcW w:w="3611" w:type="pct"/>
          </w:tcPr>
          <w:p w:rsidR="00C44EED" w:rsidRPr="00C94B57" w:rsidRDefault="00C44EED" w:rsidP="001B35A2">
            <w:pPr>
              <w:rPr>
                <w:rFonts w:ascii="Times New Roman" w:hAnsi="Times New Roman" w:cs="Times New Roman"/>
              </w:rPr>
            </w:pPr>
            <w:r w:rsidRPr="00C94B57">
              <w:rPr>
                <w:rFonts w:ascii="Times New Roman" w:hAnsi="Times New Roman" w:cs="Times New Roman"/>
              </w:rPr>
              <w:t>Методист образовательного учреждения, методического, учебно-методического кабинета (центра), фильмотеки</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21795</w:t>
            </w:r>
          </w:p>
        </w:tc>
        <w:tc>
          <w:tcPr>
            <w:tcW w:w="3611"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Доцент</w:t>
            </w:r>
          </w:p>
        </w:tc>
      </w:tr>
      <w:tr w:rsidR="00C44EED" w:rsidRPr="00100AE9">
        <w:tc>
          <w:tcPr>
            <w:tcW w:w="973" w:type="pct"/>
            <w:vMerge/>
          </w:tcPr>
          <w:p w:rsidR="00C44EED" w:rsidRPr="00C94B57" w:rsidRDefault="00C44EED" w:rsidP="00951A0D">
            <w:pPr>
              <w:rPr>
                <w:rFonts w:ascii="Times New Roman" w:hAnsi="Times New Roman" w:cs="Times New Roman"/>
              </w:rPr>
            </w:pPr>
          </w:p>
        </w:tc>
        <w:tc>
          <w:tcPr>
            <w:tcW w:w="416"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20199</w:t>
            </w:r>
          </w:p>
        </w:tc>
        <w:tc>
          <w:tcPr>
            <w:tcW w:w="3611" w:type="pct"/>
          </w:tcPr>
          <w:p w:rsidR="00C44EED" w:rsidRPr="00C94B57" w:rsidRDefault="00C44EED" w:rsidP="00670D4A">
            <w:pPr>
              <w:rPr>
                <w:rFonts w:ascii="Times New Roman" w:hAnsi="Times New Roman" w:cs="Times New Roman"/>
              </w:rPr>
            </w:pPr>
            <w:r w:rsidRPr="00C94B57">
              <w:rPr>
                <w:rFonts w:ascii="Times New Roman" w:hAnsi="Times New Roman" w:cs="Times New Roman"/>
              </w:rPr>
              <w:t>Ассистент</w:t>
            </w:r>
          </w:p>
        </w:tc>
      </w:tr>
      <w:tr w:rsidR="00C44EED" w:rsidRPr="00100AE9">
        <w:tc>
          <w:tcPr>
            <w:tcW w:w="973"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ОКСО</w:t>
            </w:r>
          </w:p>
        </w:tc>
        <w:tc>
          <w:tcPr>
            <w:tcW w:w="416" w:type="pct"/>
          </w:tcPr>
          <w:p w:rsidR="00C44EED" w:rsidRPr="00C94B57" w:rsidRDefault="00C44EED" w:rsidP="00951A0D">
            <w:pPr>
              <w:rPr>
                <w:rFonts w:ascii="Times New Roman" w:hAnsi="Times New Roman" w:cs="Times New Roman"/>
              </w:rPr>
            </w:pPr>
            <w:r w:rsidRPr="00C94B57">
              <w:rPr>
                <w:rFonts w:ascii="Times New Roman" w:hAnsi="Times New Roman" w:cs="Times New Roman"/>
              </w:rPr>
              <w:t>-</w:t>
            </w:r>
          </w:p>
        </w:tc>
        <w:tc>
          <w:tcPr>
            <w:tcW w:w="3611" w:type="pct"/>
          </w:tcPr>
          <w:p w:rsidR="00C44EED" w:rsidRPr="00C94B57" w:rsidRDefault="00C44EED" w:rsidP="00951A0D">
            <w:pPr>
              <w:rPr>
                <w:rFonts w:ascii="Times New Roman" w:hAnsi="Times New Roman" w:cs="Times New Roman"/>
              </w:rPr>
            </w:pPr>
            <w:r w:rsidRPr="00C94B57">
              <w:rPr>
                <w:rFonts w:ascii="Times New Roman" w:hAnsi="Times New Roman" w:cs="Times New Roman"/>
                <w:lang w:eastAsia="en-US"/>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p w:rsidR="00C44EED" w:rsidRPr="00100AE9" w:rsidRDefault="00C44EED" w:rsidP="00FF506D">
      <w:pPr>
        <w:ind w:left="720"/>
        <w:rPr>
          <w:rFonts w:ascii="Times New Roman" w:hAnsi="Times New Roman" w:cs="Times New Roman"/>
          <w:b/>
          <w:bCs/>
        </w:rPr>
      </w:pPr>
    </w:p>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2029"/>
        <w:gridCol w:w="1824"/>
        <w:gridCol w:w="496"/>
        <w:gridCol w:w="1734"/>
        <w:gridCol w:w="723"/>
        <w:gridCol w:w="582"/>
        <w:gridCol w:w="869"/>
        <w:gridCol w:w="1613"/>
        <w:gridCol w:w="552"/>
      </w:tblGrid>
      <w:tr w:rsidR="00C44EED" w:rsidRPr="00100AE9">
        <w:trPr>
          <w:trHeight w:val="510"/>
        </w:trPr>
        <w:tc>
          <w:tcPr>
            <w:tcW w:w="5000" w:type="pct"/>
            <w:gridSpan w:val="9"/>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3.5.1. Трудовая функция</w:t>
            </w:r>
          </w:p>
        </w:tc>
      </w:tr>
      <w:tr w:rsidR="00C44EED" w:rsidRPr="00100AE9">
        <w:tc>
          <w:tcPr>
            <w:tcW w:w="973" w:type="pct"/>
            <w:tcBorders>
              <w:top w:val="nil"/>
              <w:left w:val="nil"/>
              <w:bottom w:val="nil"/>
            </w:tcBorders>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sz w:val="20"/>
                <w:szCs w:val="20"/>
              </w:rPr>
              <w:t>Наимен</w:t>
            </w:r>
            <w:r w:rsidRPr="00C94B57">
              <w:rPr>
                <w:rFonts w:ascii="Times New Roman" w:hAnsi="Times New Roman" w:cs="Times New Roman"/>
                <w:sz w:val="18"/>
                <w:szCs w:val="18"/>
              </w:rPr>
              <w:t>ование</w:t>
            </w:r>
          </w:p>
        </w:tc>
        <w:tc>
          <w:tcPr>
            <w:tcW w:w="2292"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279"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17"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E</w:t>
            </w:r>
            <w:r w:rsidRPr="00C94B57">
              <w:rPr>
                <w:rFonts w:ascii="Times New Roman" w:hAnsi="Times New Roman" w:cs="Times New Roman"/>
              </w:rPr>
              <w:t>/01.6</w:t>
            </w:r>
          </w:p>
        </w:tc>
        <w:tc>
          <w:tcPr>
            <w:tcW w:w="774"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65"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6.1</w:t>
            </w:r>
          </w:p>
        </w:tc>
      </w:tr>
      <w:tr w:rsidR="00C44EED" w:rsidRPr="00100AE9">
        <w:tc>
          <w:tcPr>
            <w:tcW w:w="5000" w:type="pct"/>
            <w:gridSpan w:val="9"/>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73"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875"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38" w:type="pct"/>
            <w:tcBorders>
              <w:left w:val="nil"/>
            </w:tcBorders>
            <w:vAlign w:val="center"/>
          </w:tcPr>
          <w:p w:rsidR="00C44EED" w:rsidRPr="00C94B57" w:rsidRDefault="00C44EED" w:rsidP="00FF506D">
            <w:pPr>
              <w:rPr>
                <w:rFonts w:ascii="Times New Roman" w:hAnsi="Times New Roman" w:cs="Times New Roman"/>
              </w:rPr>
            </w:pPr>
            <w:r w:rsidRPr="00C94B57">
              <w:rPr>
                <w:rFonts w:ascii="Times New Roman" w:hAnsi="Times New Roman" w:cs="Times New Roman"/>
              </w:rPr>
              <w:t>Х</w:t>
            </w:r>
          </w:p>
        </w:tc>
        <w:tc>
          <w:tcPr>
            <w:tcW w:w="832"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6" w:type="pct"/>
            <w:gridSpan w:val="2"/>
          </w:tcPr>
          <w:p w:rsidR="00C44EED" w:rsidRPr="00C94B57" w:rsidRDefault="00C44EED" w:rsidP="00C94B57">
            <w:pPr>
              <w:jc w:val="center"/>
              <w:rPr>
                <w:rFonts w:ascii="Times New Roman" w:hAnsi="Times New Roman" w:cs="Times New Roman"/>
              </w:rPr>
            </w:pPr>
          </w:p>
        </w:tc>
        <w:tc>
          <w:tcPr>
            <w:tcW w:w="1456" w:type="pct"/>
            <w:gridSpan w:val="3"/>
          </w:tcPr>
          <w:p w:rsidR="00C44EED" w:rsidRPr="00C94B57" w:rsidRDefault="00C44EED" w:rsidP="00C94B57">
            <w:pPr>
              <w:jc w:val="center"/>
              <w:rPr>
                <w:rFonts w:ascii="Times New Roman" w:hAnsi="Times New Roman" w:cs="Times New Roman"/>
              </w:rPr>
            </w:pPr>
          </w:p>
        </w:tc>
      </w:tr>
      <w:tr w:rsidR="00C44EED" w:rsidRPr="00100AE9">
        <w:tc>
          <w:tcPr>
            <w:tcW w:w="626" w:type="pct"/>
            <w:gridSpan w:val="6"/>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456" w:type="pct"/>
            <w:gridSpan w:val="3"/>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9"/>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73"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27" w:type="pct"/>
            <w:gridSpan w:val="8"/>
          </w:tcPr>
          <w:p w:rsidR="00C44EED" w:rsidRPr="00C94B57" w:rsidRDefault="00C44EED" w:rsidP="00C94B57">
            <w:pPr>
              <w:pStyle w:val="NoSpacing"/>
              <w:jc w:val="both"/>
              <w:rPr>
                <w:rFonts w:ascii="Times New Roman" w:hAnsi="Times New Roman" w:cs="Times New Roman"/>
              </w:rPr>
            </w:pPr>
            <w:r w:rsidRPr="00C94B57">
              <w:rPr>
                <w:rFonts w:ascii="Times New Roman" w:hAnsi="Times New Roman" w:cs="Times New Roman"/>
              </w:rPr>
              <w:t>Планирование совместно с другими педагогическими работниками профориентационной деятельности образовательной организации</w:t>
            </w:r>
          </w:p>
        </w:tc>
      </w:tr>
      <w:tr w:rsidR="00C44EED" w:rsidRPr="00100AE9">
        <w:tc>
          <w:tcPr>
            <w:tcW w:w="973" w:type="pct"/>
            <w:vMerge/>
          </w:tcPr>
          <w:p w:rsidR="00C44EED" w:rsidRPr="00C94B57" w:rsidRDefault="00C44EED" w:rsidP="00FF506D">
            <w:pPr>
              <w:rPr>
                <w:rFonts w:ascii="Times New Roman" w:hAnsi="Times New Roman" w:cs="Times New Roman"/>
              </w:rPr>
            </w:pPr>
          </w:p>
        </w:tc>
        <w:tc>
          <w:tcPr>
            <w:tcW w:w="4027" w:type="pct"/>
            <w:gridSpan w:val="8"/>
          </w:tcPr>
          <w:p w:rsidR="00C44EED" w:rsidRPr="00C94B57" w:rsidRDefault="00C44EED" w:rsidP="00C94B57">
            <w:pPr>
              <w:pStyle w:val="NoSpacing"/>
              <w:jc w:val="both"/>
              <w:rPr>
                <w:rFonts w:ascii="Times New Roman" w:hAnsi="Times New Roman" w:cs="Times New Roman"/>
              </w:rPr>
            </w:pPr>
            <w:r w:rsidRPr="00C94B57">
              <w:rPr>
                <w:rFonts w:ascii="Times New Roman" w:hAnsi="Times New Roman" w:cs="Times New Roman"/>
              </w:rP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C44EED" w:rsidRPr="00100AE9">
        <w:tc>
          <w:tcPr>
            <w:tcW w:w="973" w:type="pct"/>
            <w:vMerge/>
          </w:tcPr>
          <w:p w:rsidR="00C44EED" w:rsidRPr="00C94B57" w:rsidRDefault="00C44EED" w:rsidP="00FF506D">
            <w:pPr>
              <w:rPr>
                <w:rFonts w:ascii="Times New Roman" w:hAnsi="Times New Roman" w:cs="Times New Roman"/>
              </w:rPr>
            </w:pPr>
          </w:p>
        </w:tc>
        <w:tc>
          <w:tcPr>
            <w:tcW w:w="4027" w:type="pct"/>
            <w:gridSpan w:val="8"/>
          </w:tcPr>
          <w:p w:rsidR="00C44EED" w:rsidRPr="00C94B57" w:rsidRDefault="00C44EED" w:rsidP="00C94B57">
            <w:pPr>
              <w:pStyle w:val="NoSpacing"/>
              <w:jc w:val="both"/>
              <w:rPr>
                <w:rFonts w:ascii="Times New Roman" w:hAnsi="Times New Roman" w:cs="Times New Roman"/>
              </w:rPr>
            </w:pPr>
            <w:r w:rsidRPr="00C94B57">
              <w:rPr>
                <w:rFonts w:ascii="Times New Roman" w:hAnsi="Times New Roman" w:cs="Times New Roman"/>
              </w:rP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C44EED" w:rsidRPr="00100AE9">
        <w:tc>
          <w:tcPr>
            <w:tcW w:w="973"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C44EED" w:rsidRPr="00100AE9">
        <w:tc>
          <w:tcPr>
            <w:tcW w:w="973" w:type="pct"/>
            <w:vMerge/>
          </w:tcPr>
          <w:p w:rsidR="00C44EED" w:rsidRPr="00C94B57" w:rsidDel="002A1D54" w:rsidRDefault="00C44EED" w:rsidP="00C94B57">
            <w:pPr>
              <w:widowControl w:val="0"/>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xml:space="preserve">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 </w:t>
            </w:r>
          </w:p>
        </w:tc>
      </w:tr>
      <w:tr w:rsidR="00C44EED" w:rsidRPr="00100AE9">
        <w:tc>
          <w:tcPr>
            <w:tcW w:w="973" w:type="pct"/>
            <w:vMerge/>
          </w:tcPr>
          <w:p w:rsidR="00C44EED" w:rsidRPr="00C94B57" w:rsidDel="002A1D54" w:rsidRDefault="00C44EED" w:rsidP="00C94B57">
            <w:pPr>
              <w:widowControl w:val="0"/>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C44EED" w:rsidRPr="00100AE9">
        <w:tc>
          <w:tcPr>
            <w:tcW w:w="973" w:type="pct"/>
            <w:vMerge/>
          </w:tcPr>
          <w:p w:rsidR="00C44EED" w:rsidRPr="00C94B57" w:rsidDel="002A1D54" w:rsidRDefault="00C44EED" w:rsidP="00C94B57">
            <w:pPr>
              <w:widowControl w:val="0"/>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C44EED" w:rsidRPr="00100AE9">
        <w:tc>
          <w:tcPr>
            <w:tcW w:w="973" w:type="pct"/>
            <w:vMerge/>
          </w:tcPr>
          <w:p w:rsidR="00C44EED" w:rsidRPr="00C94B57" w:rsidDel="002A1D54" w:rsidRDefault="00C44EED" w:rsidP="00C94B57">
            <w:pPr>
              <w:widowControl w:val="0"/>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C44EED" w:rsidRPr="00100AE9">
        <w:tc>
          <w:tcPr>
            <w:tcW w:w="973" w:type="pct"/>
            <w:vMerge/>
          </w:tcPr>
          <w:p w:rsidR="00C44EED" w:rsidRPr="00C94B57" w:rsidDel="002A1D54" w:rsidRDefault="00C44EED" w:rsidP="00C94B57">
            <w:pPr>
              <w:widowControl w:val="0"/>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C44EED" w:rsidRPr="00100AE9">
        <w:tc>
          <w:tcPr>
            <w:tcW w:w="973" w:type="pct"/>
            <w:vMerge w:val="restart"/>
          </w:tcPr>
          <w:p w:rsidR="00C44EED" w:rsidRPr="00C94B57" w:rsidDel="002A1D54"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Цели и задачи деятельности по сопровождению профессионального самоопределения и профессионального выбора школьников</w:t>
            </w:r>
          </w:p>
        </w:tc>
      </w:tr>
      <w:tr w:rsidR="00C44EED" w:rsidRPr="00100AE9">
        <w:tc>
          <w:tcPr>
            <w:tcW w:w="973" w:type="pct"/>
            <w:vMerge/>
          </w:tcPr>
          <w:p w:rsidR="00C44EED" w:rsidRPr="00C94B57" w:rsidDel="002A1D54" w:rsidRDefault="00C44EED" w:rsidP="00FF506D">
            <w:pPr>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Основы психологии труда, профессиоведения и профессиографии</w:t>
            </w:r>
          </w:p>
        </w:tc>
      </w:tr>
      <w:tr w:rsidR="00C44EED" w:rsidRPr="00100AE9">
        <w:tc>
          <w:tcPr>
            <w:tcW w:w="973" w:type="pct"/>
            <w:vMerge/>
          </w:tcPr>
          <w:p w:rsidR="00C44EED" w:rsidRPr="00C94B57" w:rsidDel="002A1D54" w:rsidRDefault="00C44EED" w:rsidP="00FF506D">
            <w:pPr>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Эффективные отечественные и зарубежные практики профориентационной работы</w:t>
            </w:r>
          </w:p>
        </w:tc>
      </w:tr>
      <w:tr w:rsidR="00C44EED" w:rsidRPr="00100AE9">
        <w:tc>
          <w:tcPr>
            <w:tcW w:w="973" w:type="pct"/>
            <w:vMerge/>
          </w:tcPr>
          <w:p w:rsidR="00C44EED" w:rsidRPr="00C94B57" w:rsidDel="002A1D54" w:rsidRDefault="00C44EED" w:rsidP="00FF506D">
            <w:pPr>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C44EED" w:rsidRPr="00100AE9">
        <w:tc>
          <w:tcPr>
            <w:tcW w:w="973" w:type="pct"/>
            <w:vMerge/>
          </w:tcPr>
          <w:p w:rsidR="00C44EED" w:rsidRPr="00C94B57" w:rsidDel="002A1D54" w:rsidRDefault="00C44EED" w:rsidP="00FF506D">
            <w:pPr>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C44EED" w:rsidRPr="00100AE9">
        <w:tc>
          <w:tcPr>
            <w:tcW w:w="973" w:type="pct"/>
            <w:vMerge/>
          </w:tcPr>
          <w:p w:rsidR="00C44EED" w:rsidRPr="00C94B57" w:rsidDel="002A1D54" w:rsidRDefault="00C44EED" w:rsidP="00FF506D">
            <w:pPr>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C44EED" w:rsidRPr="00100AE9">
        <w:tc>
          <w:tcPr>
            <w:tcW w:w="973" w:type="pct"/>
            <w:vMerge/>
          </w:tcPr>
          <w:p w:rsidR="00C44EED" w:rsidRPr="00C94B57" w:rsidDel="002A1D54" w:rsidRDefault="00C44EED" w:rsidP="00FF506D">
            <w:pPr>
              <w:rPr>
                <w:rFonts w:ascii="Times New Roman" w:hAnsi="Times New Roman" w:cs="Times New Roman"/>
              </w:rPr>
            </w:pPr>
          </w:p>
        </w:tc>
        <w:tc>
          <w:tcPr>
            <w:tcW w:w="402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C44EED" w:rsidRPr="00100AE9">
        <w:trPr>
          <w:trHeight w:val="562"/>
        </w:trPr>
        <w:tc>
          <w:tcPr>
            <w:tcW w:w="973"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27" w:type="pct"/>
            <w:gridSpan w:val="8"/>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939"/>
        <w:gridCol w:w="1855"/>
        <w:gridCol w:w="492"/>
        <w:gridCol w:w="1653"/>
        <w:gridCol w:w="717"/>
        <w:gridCol w:w="442"/>
        <w:gridCol w:w="283"/>
        <w:gridCol w:w="980"/>
        <w:gridCol w:w="1482"/>
        <w:gridCol w:w="579"/>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en-US"/>
              </w:rPr>
              <w:t>5</w:t>
            </w:r>
            <w:r w:rsidRPr="00C94B57">
              <w:rPr>
                <w:rFonts w:ascii="Times New Roman" w:hAnsi="Times New Roman" w:cs="Times New Roman"/>
                <w:b/>
                <w:bCs/>
              </w:rPr>
              <w:t>.2. Трудовая функция</w:t>
            </w:r>
          </w:p>
        </w:tc>
      </w:tr>
      <w:tr w:rsidR="00C44EED" w:rsidRPr="00100AE9">
        <w:tc>
          <w:tcPr>
            <w:tcW w:w="930"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263" w:type="pct"/>
            <w:gridSpan w:val="4"/>
          </w:tcPr>
          <w:p w:rsidR="00C44EED" w:rsidRPr="00C94B57" w:rsidRDefault="00C44EED" w:rsidP="00FF506D">
            <w:pPr>
              <w:rPr>
                <w:rFonts w:ascii="Times New Roman" w:hAnsi="Times New Roman" w:cs="Times New Roman"/>
              </w:rPr>
            </w:pPr>
            <w:r w:rsidRPr="00C94B57">
              <w:rPr>
                <w:rFonts w:ascii="Times New Roman" w:hAnsi="Times New Roman" w:cs="Times New Roman"/>
              </w:rPr>
              <w:t>Проведение практикоориентированных профориентационных мероприятий со школьниками и их родителями (законными представителями)</w:t>
            </w:r>
          </w:p>
        </w:tc>
        <w:tc>
          <w:tcPr>
            <w:tcW w:w="348" w:type="pct"/>
            <w:gridSpan w:val="2"/>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70"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E</w:t>
            </w:r>
            <w:r w:rsidRPr="00C94B57">
              <w:rPr>
                <w:rFonts w:ascii="Times New Roman" w:hAnsi="Times New Roman" w:cs="Times New Roman"/>
              </w:rPr>
              <w:t>/02.6</w:t>
            </w:r>
          </w:p>
        </w:tc>
        <w:tc>
          <w:tcPr>
            <w:tcW w:w="711"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8"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6.1</w:t>
            </w:r>
          </w:p>
        </w:tc>
      </w:tr>
      <w:tr w:rsidR="00C44EED" w:rsidRPr="00100AE9">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6"/>
                <w:szCs w:val="6"/>
              </w:rPr>
            </w:pPr>
          </w:p>
        </w:tc>
      </w:tr>
      <w:tr w:rsidR="00C44EED" w:rsidRPr="00100AE9">
        <w:tc>
          <w:tcPr>
            <w:tcW w:w="930"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890" w:type="pct"/>
            <w:tcBorders>
              <w:right w:val="nil"/>
            </w:tcBorders>
            <w:vAlign w:val="center"/>
          </w:tcPr>
          <w:p w:rsidR="00C44EED" w:rsidRPr="00C94B57" w:rsidRDefault="00C44EED" w:rsidP="00BE11B8">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36" w:type="pct"/>
            <w:tcBorders>
              <w:left w:val="nil"/>
            </w:tcBorders>
            <w:vAlign w:val="center"/>
          </w:tcPr>
          <w:p w:rsidR="00C44EED" w:rsidRPr="00C94B57" w:rsidRDefault="00C44EED" w:rsidP="00BE11B8">
            <w:pPr>
              <w:rPr>
                <w:rFonts w:ascii="Times New Roman" w:hAnsi="Times New Roman" w:cs="Times New Roman"/>
                <w:sz w:val="18"/>
                <w:szCs w:val="18"/>
              </w:rPr>
            </w:pPr>
            <w:r w:rsidRPr="00C94B57">
              <w:rPr>
                <w:rFonts w:ascii="Times New Roman" w:hAnsi="Times New Roman" w:cs="Times New Roman"/>
              </w:rPr>
              <w:t>Х</w:t>
            </w:r>
          </w:p>
        </w:tc>
        <w:tc>
          <w:tcPr>
            <w:tcW w:w="793" w:type="pct"/>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556" w:type="pct"/>
            <w:gridSpan w:val="2"/>
          </w:tcPr>
          <w:p w:rsidR="00C44EED" w:rsidRPr="00C94B57" w:rsidRDefault="00C44EED" w:rsidP="00C94B57">
            <w:pPr>
              <w:jc w:val="center"/>
              <w:rPr>
                <w:rFonts w:ascii="Times New Roman" w:hAnsi="Times New Roman" w:cs="Times New Roman"/>
              </w:rPr>
            </w:pPr>
          </w:p>
        </w:tc>
        <w:tc>
          <w:tcPr>
            <w:tcW w:w="1595" w:type="pct"/>
            <w:gridSpan w:val="4"/>
          </w:tcPr>
          <w:p w:rsidR="00C44EED" w:rsidRPr="00C94B57" w:rsidRDefault="00C44EED" w:rsidP="00C94B57">
            <w:pPr>
              <w:jc w:val="center"/>
              <w:rPr>
                <w:rFonts w:ascii="Times New Roman" w:hAnsi="Times New Roman" w:cs="Times New Roman"/>
              </w:rPr>
            </w:pPr>
          </w:p>
        </w:tc>
      </w:tr>
      <w:tr w:rsidR="00C44EED" w:rsidRPr="00100AE9">
        <w:tc>
          <w:tcPr>
            <w:tcW w:w="556" w:type="pct"/>
            <w:gridSpan w:val="6"/>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95"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0"/>
            <w:tcBorders>
              <w:top w:val="nil"/>
              <w:left w:val="nil"/>
              <w:right w:val="nil"/>
            </w:tcBorders>
          </w:tcPr>
          <w:p w:rsidR="00C44EED" w:rsidRPr="00C94B57" w:rsidRDefault="00C44EED" w:rsidP="00FF506D">
            <w:pPr>
              <w:rPr>
                <w:rFonts w:ascii="Times New Roman" w:hAnsi="Times New Roman" w:cs="Times New Roman"/>
                <w:sz w:val="4"/>
                <w:szCs w:val="4"/>
              </w:rPr>
            </w:pPr>
          </w:p>
        </w:tc>
      </w:tr>
      <w:tr w:rsidR="00C44EED" w:rsidRPr="00100AE9">
        <w:tc>
          <w:tcPr>
            <w:tcW w:w="930"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70" w:type="pct"/>
            <w:gridSpan w:val="9"/>
          </w:tcPr>
          <w:p w:rsidR="00C44EED" w:rsidRPr="00C94B57" w:rsidRDefault="00C44EED" w:rsidP="00C94B57">
            <w:pPr>
              <w:pStyle w:val="NoSpacing"/>
              <w:jc w:val="both"/>
              <w:rPr>
                <w:rFonts w:ascii="Times New Roman" w:hAnsi="Times New Roman" w:cs="Times New Roman"/>
              </w:rPr>
            </w:pPr>
            <w:r w:rsidRPr="00C94B57">
              <w:rPr>
                <w:rFonts w:ascii="Times New Roman" w:hAnsi="Times New Roman" w:cs="Times New Roman"/>
              </w:rPr>
              <w:t>Планирование совместно с другими педагогическими работниками профориентационной деятельности образовательной организации</w:t>
            </w:r>
          </w:p>
        </w:tc>
      </w:tr>
      <w:tr w:rsidR="00C44EED" w:rsidRPr="00100AE9">
        <w:tc>
          <w:tcPr>
            <w:tcW w:w="930" w:type="pct"/>
            <w:vMerge/>
          </w:tcPr>
          <w:p w:rsidR="00C44EED" w:rsidRPr="00C94B57"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Обеспечение организации и осуществление профессиональных проб для школьников</w:t>
            </w:r>
          </w:p>
        </w:tc>
      </w:tr>
      <w:tr w:rsidR="00C44EED" w:rsidRPr="00100AE9">
        <w:tc>
          <w:tcPr>
            <w:tcW w:w="930" w:type="pct"/>
            <w:vMerge/>
          </w:tcPr>
          <w:p w:rsidR="00C44EED" w:rsidRPr="00C94B57"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мастер-классов по профессии для школьников</w:t>
            </w:r>
          </w:p>
        </w:tc>
      </w:tr>
      <w:tr w:rsidR="00C44EED" w:rsidRPr="00100AE9">
        <w:tc>
          <w:tcPr>
            <w:tcW w:w="930" w:type="pct"/>
            <w:vMerge/>
          </w:tcPr>
          <w:p w:rsidR="00C44EED" w:rsidRPr="00C94B57" w:rsidRDefault="00C44EED" w:rsidP="00FF506D">
            <w:pPr>
              <w:rPr>
                <w:rFonts w:ascii="Times New Roman" w:hAnsi="Times New Roman" w:cs="Times New Roman"/>
              </w:rPr>
            </w:pPr>
          </w:p>
        </w:tc>
        <w:tc>
          <w:tcPr>
            <w:tcW w:w="4070" w:type="pct"/>
            <w:gridSpan w:val="9"/>
          </w:tcPr>
          <w:p w:rsidR="00C44EED" w:rsidRPr="00C94B57" w:rsidRDefault="00C44EED" w:rsidP="00C94B57">
            <w:pPr>
              <w:pStyle w:val="NoSpacing"/>
              <w:jc w:val="both"/>
              <w:rPr>
                <w:rFonts w:ascii="Times New Roman" w:hAnsi="Times New Roman" w:cs="Times New Roman"/>
              </w:rPr>
            </w:pPr>
            <w:r w:rsidRPr="00C94B57">
              <w:rPr>
                <w:rFonts w:ascii="Times New Roman" w:hAnsi="Times New Roman" w:cs="Times New Roman"/>
              </w:rP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C44EED" w:rsidRPr="00100AE9">
        <w:tc>
          <w:tcPr>
            <w:tcW w:w="930"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r w:rsidRPr="00C94B57">
              <w:rPr>
                <w:rFonts w:ascii="Times New Roman" w:hAnsi="Times New Roman" w:cs="Times New Roman"/>
              </w:rPr>
              <w:t xml:space="preserve"> </w:t>
            </w: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Зрелищно демонстрировать профессиональную деятельность и(или) комментировать ее выполнение студентами, специалистами-практиками</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Привлекать обучающихся по программам профессионального образования в профориентационную работу со школьниками и их родителями</w:t>
            </w:r>
          </w:p>
        </w:tc>
      </w:tr>
      <w:tr w:rsidR="00C44EED" w:rsidRPr="00100AE9">
        <w:tc>
          <w:tcPr>
            <w:tcW w:w="930" w:type="pct"/>
            <w:vMerge/>
          </w:tcPr>
          <w:p w:rsidR="00C44EED" w:rsidRPr="00C94B57" w:rsidDel="002A1D54" w:rsidRDefault="00C44EED" w:rsidP="00C94B57">
            <w:pPr>
              <w:widowControl w:val="0"/>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C44EED" w:rsidRPr="00100AE9">
        <w:tc>
          <w:tcPr>
            <w:tcW w:w="930" w:type="pct"/>
            <w:vMerge w:val="restart"/>
          </w:tcPr>
          <w:p w:rsidR="00C44EED" w:rsidRPr="00C94B57" w:rsidRDefault="00C44EED" w:rsidP="00FF506D">
            <w:pPr>
              <w:rPr>
                <w:rFonts w:ascii="Times New Roman" w:hAnsi="Times New Roman" w:cs="Times New Roman"/>
                <w:lang w:val="en-US"/>
              </w:rPr>
            </w:pPr>
            <w:r w:rsidRPr="00C94B57" w:rsidDel="002A1D54">
              <w:rPr>
                <w:rFonts w:ascii="Times New Roman" w:hAnsi="Times New Roman" w:cs="Times New Roman"/>
              </w:rPr>
              <w:t>Необходимые знания</w:t>
            </w: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Цели и задачи деятельности по сопровождению профессионального самоопределения и профессионального выбора школьников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Основы психологии труда, профессиоведения и профессиографии</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Эффективные отечественные и зарубежные практики профориентационной работы</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Методические основы проведения мастер-классов, обеспечения зрелищности при демонстрации профессиональной деятельности</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C44EED" w:rsidRPr="00100AE9">
        <w:tc>
          <w:tcPr>
            <w:tcW w:w="930" w:type="pct"/>
            <w:vMerge/>
          </w:tcPr>
          <w:p w:rsidR="00C44EED" w:rsidRPr="00C94B57" w:rsidDel="002A1D54" w:rsidRDefault="00C44EED" w:rsidP="00FF506D">
            <w:pPr>
              <w:rPr>
                <w:rFonts w:ascii="Times New Roman" w:hAnsi="Times New Roman" w:cs="Times New Roman"/>
              </w:rPr>
            </w:pPr>
          </w:p>
        </w:tc>
        <w:tc>
          <w:tcPr>
            <w:tcW w:w="4070"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Методические основы организации и проведения олимпиад, декад и конкурсов профессионального мастерства для школьников</w:t>
            </w:r>
          </w:p>
        </w:tc>
      </w:tr>
      <w:tr w:rsidR="00C44EED" w:rsidRPr="00100AE9">
        <w:trPr>
          <w:trHeight w:val="562"/>
        </w:trPr>
        <w:tc>
          <w:tcPr>
            <w:tcW w:w="930"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70" w:type="pct"/>
            <w:gridSpan w:val="9"/>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664"/>
        <w:gridCol w:w="240"/>
        <w:gridCol w:w="73"/>
        <w:gridCol w:w="959"/>
        <w:gridCol w:w="1030"/>
        <w:gridCol w:w="619"/>
        <w:gridCol w:w="1567"/>
        <w:gridCol w:w="1071"/>
        <w:gridCol w:w="98"/>
        <w:gridCol w:w="629"/>
        <w:gridCol w:w="477"/>
        <w:gridCol w:w="1584"/>
        <w:gridCol w:w="411"/>
      </w:tblGrid>
      <w:tr w:rsidR="00C44EED" w:rsidRPr="00100AE9">
        <w:trPr>
          <w:trHeight w:val="510"/>
        </w:trPr>
        <w:tc>
          <w:tcPr>
            <w:tcW w:w="5000" w:type="pct"/>
            <w:gridSpan w:val="13"/>
            <w:tcBorders>
              <w:top w:val="nil"/>
              <w:bottom w:val="nil"/>
              <w:right w:val="nil"/>
            </w:tcBorders>
            <w:vAlign w:val="center"/>
          </w:tcPr>
          <w:p w:rsidR="00C44EED" w:rsidRPr="00100AE9" w:rsidRDefault="00C44EED" w:rsidP="00BC3A0B">
            <w:pPr>
              <w:pStyle w:val="Heading2"/>
              <w:rPr>
                <w:i/>
                <w:iCs/>
              </w:rPr>
            </w:pPr>
            <w:bookmarkStart w:id="9" w:name="_Toc422213259"/>
            <w:r w:rsidRPr="00100AE9">
              <w:t>3.</w:t>
            </w:r>
            <w:r w:rsidRPr="00100AE9">
              <w:rPr>
                <w:lang w:val="smn-FI"/>
              </w:rPr>
              <w:t>6</w:t>
            </w:r>
            <w:r w:rsidRPr="00100AE9">
              <w:t>. Обобщенная трудовая функция</w:t>
            </w:r>
            <w:bookmarkEnd w:id="9"/>
          </w:p>
        </w:tc>
      </w:tr>
      <w:tr w:rsidR="00C44EED" w:rsidRPr="00100AE9">
        <w:tblPrEx>
          <w:tblBorders>
            <w:top w:val="single" w:sz="4" w:space="0" w:color="auto"/>
            <w:bottom w:val="single" w:sz="4" w:space="0" w:color="auto"/>
            <w:insideH w:val="single" w:sz="4" w:space="0" w:color="auto"/>
            <w:insideV w:val="single" w:sz="4" w:space="0" w:color="auto"/>
          </w:tblBorders>
        </w:tblPrEx>
        <w:trPr>
          <w:trHeight w:val="278"/>
        </w:trPr>
        <w:tc>
          <w:tcPr>
            <w:tcW w:w="798" w:type="pct"/>
            <w:tcBorders>
              <w:top w:val="nil"/>
              <w:bottom w:val="nil"/>
              <w:right w:val="single" w:sz="4" w:space="0" w:color="808080"/>
            </w:tcBorders>
            <w:vAlign w:val="center"/>
          </w:tcPr>
          <w:p w:rsidR="00C44EED" w:rsidRPr="00100AE9" w:rsidRDefault="00C44EED" w:rsidP="00FF506D">
            <w:pPr>
              <w:ind w:left="120"/>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667" w:type="pct"/>
            <w:gridSpan w:val="7"/>
            <w:tcBorders>
              <w:top w:val="single" w:sz="4" w:space="0" w:color="777777"/>
              <w:left w:val="single" w:sz="4" w:space="0" w:color="808080"/>
              <w:bottom w:val="single" w:sz="4" w:space="0" w:color="808080"/>
              <w:righ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349"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229" w:type="pct"/>
            <w:tcBorders>
              <w:top w:val="single" w:sz="4" w:space="0" w:color="777777"/>
              <w:left w:val="single" w:sz="4" w:space="0" w:color="808080"/>
              <w:bottom w:val="single" w:sz="4" w:space="0" w:color="777777"/>
              <w:right w:val="single" w:sz="4" w:space="0" w:color="808080"/>
            </w:tcBorders>
            <w:vAlign w:val="center"/>
          </w:tcPr>
          <w:p w:rsidR="00C44EED" w:rsidRPr="00100AE9" w:rsidRDefault="00C44EED" w:rsidP="00FF506D">
            <w:pPr>
              <w:jc w:val="center"/>
              <w:rPr>
                <w:rFonts w:ascii="Times New Roman" w:hAnsi="Times New Roman" w:cs="Times New Roman"/>
                <w:sz w:val="18"/>
                <w:szCs w:val="18"/>
                <w:lang w:val="en-US"/>
              </w:rPr>
            </w:pPr>
            <w:r w:rsidRPr="00100AE9">
              <w:rPr>
                <w:rFonts w:ascii="Times New Roman" w:hAnsi="Times New Roman" w:cs="Times New Roman"/>
                <w:lang w:val="en-US"/>
              </w:rPr>
              <w:t>F</w:t>
            </w:r>
          </w:p>
        </w:tc>
        <w:tc>
          <w:tcPr>
            <w:tcW w:w="760"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197" w:type="pct"/>
            <w:tcBorders>
              <w:top w:val="single" w:sz="4" w:space="0" w:color="777777"/>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6</w:t>
            </w:r>
          </w:p>
        </w:tc>
      </w:tr>
      <w:tr w:rsidR="00C44EED" w:rsidRPr="00100AE9">
        <w:tc>
          <w:tcPr>
            <w:tcW w:w="5000" w:type="pct"/>
            <w:gridSpan w:val="13"/>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rPr>
          <w:trHeight w:val="283"/>
        </w:trPr>
        <w:tc>
          <w:tcPr>
            <w:tcW w:w="913" w:type="pct"/>
            <w:gridSpan w:val="2"/>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обобщенной трудовой функции</w:t>
            </w:r>
          </w:p>
        </w:tc>
        <w:tc>
          <w:tcPr>
            <w:tcW w:w="989" w:type="pct"/>
            <w:gridSpan w:val="3"/>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97"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52"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61"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488"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rPr>
          <w:trHeight w:val="479"/>
        </w:trPr>
        <w:tc>
          <w:tcPr>
            <w:tcW w:w="913" w:type="pct"/>
            <w:gridSpan w:val="2"/>
            <w:tcBorders>
              <w:top w:val="nil"/>
              <w:bottom w:val="nil"/>
              <w:right w:val="nil"/>
            </w:tcBorders>
            <w:vAlign w:val="center"/>
          </w:tcPr>
          <w:p w:rsidR="00C44EED" w:rsidRPr="00100AE9" w:rsidRDefault="00C44EED" w:rsidP="00FF506D">
            <w:pPr>
              <w:ind w:left="120"/>
              <w:rPr>
                <w:rFonts w:ascii="Times New Roman" w:hAnsi="Times New Roman" w:cs="Times New Roman"/>
                <w:sz w:val="18"/>
                <w:szCs w:val="18"/>
              </w:rPr>
            </w:pPr>
          </w:p>
        </w:tc>
        <w:tc>
          <w:tcPr>
            <w:tcW w:w="2038" w:type="pct"/>
            <w:gridSpan w:val="5"/>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561"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488"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3"/>
            <w:tcBorders>
              <w:top w:val="nil"/>
              <w:left w:val="nil"/>
              <w:bottom w:val="nil"/>
              <w:right w:val="nil"/>
            </w:tcBorders>
            <w:vAlign w:val="center"/>
          </w:tcPr>
          <w:p w:rsidR="00C44EED" w:rsidRPr="00100AE9" w:rsidRDefault="00C44EED" w:rsidP="00FF506D">
            <w:pPr>
              <w:rPr>
                <w:rFonts w:ascii="Times New Roman" w:hAnsi="Times New Roman" w:cs="Times New Roman"/>
              </w:rPr>
            </w:pPr>
          </w:p>
        </w:tc>
      </w:tr>
      <w:tr w:rsidR="00C44EED" w:rsidRPr="00100AE9">
        <w:trPr>
          <w:trHeight w:val="525"/>
        </w:trPr>
        <w:tc>
          <w:tcPr>
            <w:tcW w:w="948" w:type="pct"/>
            <w:gridSpan w:val="3"/>
            <w:tcBorders>
              <w:top w:val="single" w:sz="4" w:space="0" w:color="777777"/>
              <w:lef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52" w:type="pct"/>
            <w:gridSpan w:val="10"/>
            <w:tcBorders>
              <w:righ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Методист</w:t>
            </w:r>
          </w:p>
        </w:tc>
      </w:tr>
      <w:tr w:rsidR="00C44EED" w:rsidRPr="00100AE9">
        <w:trPr>
          <w:trHeight w:val="108"/>
        </w:trPr>
        <w:tc>
          <w:tcPr>
            <w:tcW w:w="5000" w:type="pct"/>
            <w:gridSpan w:val="13"/>
            <w:tcBorders>
              <w:bottom w:val="nil"/>
            </w:tcBorders>
            <w:vAlign w:val="center"/>
          </w:tcPr>
          <w:p w:rsidR="00C44EED" w:rsidRPr="00100AE9" w:rsidRDefault="00C44EED" w:rsidP="00FF506D">
            <w:pPr>
              <w:rPr>
                <w:rFonts w:ascii="Times New Roman" w:hAnsi="Times New Roman" w:cs="Times New Roman"/>
              </w:rPr>
            </w:pPr>
          </w:p>
        </w:tc>
      </w:tr>
      <w:tr w:rsidR="00C44EED" w:rsidRPr="00100AE9">
        <w:trPr>
          <w:trHeight w:val="107"/>
        </w:trPr>
        <w:tc>
          <w:tcPr>
            <w:tcW w:w="5000" w:type="pct"/>
            <w:gridSpan w:val="13"/>
            <w:tcBorders>
              <w:top w:val="nil"/>
            </w:tcBorders>
            <w:vAlign w:val="center"/>
          </w:tcPr>
          <w:p w:rsidR="00C44EED" w:rsidRPr="00100AE9" w:rsidRDefault="00C44EED" w:rsidP="00FF506D">
            <w:pPr>
              <w:rPr>
                <w:rFonts w:ascii="Times New Roman" w:hAnsi="Times New Roman" w:cs="Times New Roman"/>
              </w:rPr>
            </w:pPr>
          </w:p>
        </w:tc>
      </w:tr>
      <w:tr w:rsidR="00C44EED" w:rsidRPr="00100AE9">
        <w:trPr>
          <w:trHeight w:val="408"/>
        </w:trPr>
        <w:tc>
          <w:tcPr>
            <w:tcW w:w="948" w:type="pct"/>
            <w:gridSpan w:val="3"/>
            <w:tcBorders>
              <w:lef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52" w:type="pct"/>
            <w:gridSpan w:val="10"/>
            <w:tcBorders>
              <w:righ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C44EED" w:rsidRPr="00100AE9" w:rsidRDefault="00C44EED" w:rsidP="00BE11B8">
            <w:pPr>
              <w:rPr>
                <w:rFonts w:ascii="Times New Roman" w:hAnsi="Times New Roman" w:cs="Times New Roman"/>
              </w:rPr>
            </w:pPr>
            <w:r w:rsidRPr="00100AE9">
              <w:rPr>
                <w:rFonts w:ascii="Times New Roman" w:hAnsi="Times New Roman" w:cs="Times New Roman"/>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C44EED" w:rsidRPr="00100AE9" w:rsidRDefault="00C44EED" w:rsidP="00BE11B8">
            <w:pPr>
              <w:rPr>
                <w:rFonts w:ascii="Times New Roman" w:hAnsi="Times New Roman" w:cs="Times New Roman"/>
              </w:rPr>
            </w:pPr>
            <w:r w:rsidRPr="00100AE9">
              <w:rPr>
                <w:rFonts w:ascii="Times New Roman" w:hAnsi="Times New Roman" w:cs="Times New Roman"/>
              </w:rP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C44EED" w:rsidRPr="00100AE9" w:rsidRDefault="00C44EED" w:rsidP="00EE50C7">
            <w:pPr>
              <w:rPr>
                <w:rFonts w:ascii="Times New Roman" w:hAnsi="Times New Roman" w:cs="Times New Roman"/>
              </w:rPr>
            </w:pPr>
            <w:r w:rsidRPr="00100AE9">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C44EED" w:rsidRPr="00100AE9">
        <w:trPr>
          <w:trHeight w:val="408"/>
        </w:trPr>
        <w:tc>
          <w:tcPr>
            <w:tcW w:w="948" w:type="pct"/>
            <w:gridSpan w:val="3"/>
            <w:tcBorders>
              <w:lef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52" w:type="pct"/>
            <w:gridSpan w:val="10"/>
            <w:tcBorders>
              <w:righ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При наличии квалификации бакалавра работа преподавателем или мастером производственного обучения не менее двух лет</w:t>
            </w:r>
          </w:p>
          <w:p w:rsidR="00C44EED" w:rsidRPr="00100AE9" w:rsidRDefault="00C44EED" w:rsidP="00BE11B8">
            <w:pPr>
              <w:rPr>
                <w:rFonts w:ascii="Times New Roman" w:hAnsi="Times New Roman" w:cs="Times New Roman"/>
              </w:rPr>
            </w:pPr>
            <w:r w:rsidRPr="00100AE9">
              <w:rPr>
                <w:rFonts w:ascii="Times New Roman" w:hAnsi="Times New Roman" w:cs="Times New Roman"/>
              </w:rPr>
              <w:t>При наличии квалификации магистра или специалиста требования к опыту работы не предъявляются</w:t>
            </w:r>
          </w:p>
        </w:tc>
      </w:tr>
      <w:tr w:rsidR="00C44EED" w:rsidRPr="00100AE9">
        <w:trPr>
          <w:trHeight w:val="283"/>
        </w:trPr>
        <w:tc>
          <w:tcPr>
            <w:tcW w:w="948" w:type="pct"/>
            <w:gridSpan w:val="3"/>
            <w:tcBorders>
              <w:lef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52" w:type="pct"/>
            <w:gridSpan w:val="10"/>
            <w:tcBorders>
              <w:righ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100AE9" w:rsidRDefault="00C44EED" w:rsidP="00BE11B8">
            <w:pPr>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100AE9" w:rsidRDefault="00C44EED" w:rsidP="00BE11B8">
            <w:pPr>
              <w:rPr>
                <w:rFonts w:ascii="Times New Roman" w:hAnsi="Times New Roman" w:cs="Times New Roman"/>
                <w:vertAlign w:val="superscript"/>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tc>
      </w:tr>
      <w:tr w:rsidR="00C44EED" w:rsidRPr="00100AE9">
        <w:trPr>
          <w:trHeight w:val="408"/>
        </w:trPr>
        <w:tc>
          <w:tcPr>
            <w:tcW w:w="948" w:type="pct"/>
            <w:gridSpan w:val="3"/>
            <w:tcBorders>
              <w:lef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Другие характеристики</w:t>
            </w:r>
          </w:p>
        </w:tc>
        <w:tc>
          <w:tcPr>
            <w:tcW w:w="4052" w:type="pct"/>
            <w:gridSpan w:val="10"/>
            <w:tcBorders>
              <w:right w:val="single" w:sz="4" w:space="0" w:color="808080"/>
            </w:tcBorders>
          </w:tcPr>
          <w:p w:rsidR="00C44EED" w:rsidRPr="00100AE9" w:rsidRDefault="00C44EED" w:rsidP="00BE11B8">
            <w:pPr>
              <w:rPr>
                <w:rFonts w:ascii="Times New Roman" w:hAnsi="Times New Roman" w:cs="Times New Roman"/>
              </w:rPr>
            </w:pPr>
            <w:r w:rsidRPr="00100AE9">
              <w:rPr>
                <w:rFonts w:ascii="Times New Roman" w:hAnsi="Times New Roman" w:cs="Times New Roman"/>
              </w:rPr>
              <w:t>-</w:t>
            </w:r>
          </w:p>
        </w:tc>
      </w:tr>
      <w:tr w:rsidR="00C44EED" w:rsidRPr="00100AE9">
        <w:trPr>
          <w:trHeight w:val="454"/>
        </w:trPr>
        <w:tc>
          <w:tcPr>
            <w:tcW w:w="5000" w:type="pct"/>
            <w:gridSpan w:val="13"/>
            <w:tcBorders>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rPr>
          <w:trHeight w:val="283"/>
        </w:trPr>
        <w:tc>
          <w:tcPr>
            <w:tcW w:w="948" w:type="pct"/>
            <w:gridSpan w:val="3"/>
            <w:tcBorders>
              <w:left w:val="single" w:sz="4" w:space="0" w:color="808080"/>
            </w:tcBorders>
            <w:vAlign w:val="center"/>
          </w:tcPr>
          <w:p w:rsidR="00C44EED" w:rsidRPr="00100AE9" w:rsidRDefault="00C44EED" w:rsidP="00282C7B">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460" w:type="pct"/>
            <w:vAlign w:val="center"/>
          </w:tcPr>
          <w:p w:rsidR="00C44EED" w:rsidRPr="00100AE9" w:rsidRDefault="00C44EED" w:rsidP="00282C7B">
            <w:pPr>
              <w:jc w:val="center"/>
              <w:rPr>
                <w:rFonts w:ascii="Times New Roman" w:hAnsi="Times New Roman" w:cs="Times New Roman"/>
              </w:rPr>
            </w:pPr>
            <w:r w:rsidRPr="00100AE9">
              <w:rPr>
                <w:rFonts w:ascii="Times New Roman" w:hAnsi="Times New Roman" w:cs="Times New Roman"/>
              </w:rPr>
              <w:t>Код</w:t>
            </w:r>
          </w:p>
        </w:tc>
        <w:tc>
          <w:tcPr>
            <w:tcW w:w="3591" w:type="pct"/>
            <w:gridSpan w:val="9"/>
            <w:tcBorders>
              <w:right w:val="single" w:sz="4" w:space="0" w:color="808080"/>
            </w:tcBorders>
            <w:vAlign w:val="center"/>
          </w:tcPr>
          <w:p w:rsidR="00C44EED" w:rsidRPr="00100AE9" w:rsidRDefault="00C44EED" w:rsidP="00282C7B">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rPr>
          <w:trHeight w:val="283"/>
        </w:trPr>
        <w:tc>
          <w:tcPr>
            <w:tcW w:w="948" w:type="pct"/>
            <w:gridSpan w:val="3"/>
            <w:tcBorders>
              <w:left w:val="single" w:sz="4" w:space="0" w:color="808080"/>
            </w:tcBorders>
          </w:tcPr>
          <w:p w:rsidR="00C44EED" w:rsidRPr="00100AE9" w:rsidRDefault="00C44EED" w:rsidP="00282C7B">
            <w:pPr>
              <w:rPr>
                <w:rFonts w:ascii="Times New Roman" w:hAnsi="Times New Roman" w:cs="Times New Roman"/>
                <w:vertAlign w:val="superscript"/>
              </w:rPr>
            </w:pPr>
            <w:r w:rsidRPr="00100AE9">
              <w:rPr>
                <w:rFonts w:ascii="Times New Roman" w:hAnsi="Times New Roman" w:cs="Times New Roman"/>
              </w:rPr>
              <w:t>ОКЗ</w:t>
            </w:r>
          </w:p>
        </w:tc>
        <w:tc>
          <w:tcPr>
            <w:tcW w:w="460"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2351</w:t>
            </w:r>
          </w:p>
        </w:tc>
        <w:tc>
          <w:tcPr>
            <w:tcW w:w="3591" w:type="pct"/>
            <w:gridSpan w:val="9"/>
            <w:tcBorders>
              <w:right w:val="single" w:sz="4" w:space="0" w:color="808080"/>
            </w:tcBorders>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Специалисты по методике обучения</w:t>
            </w:r>
          </w:p>
        </w:tc>
      </w:tr>
      <w:tr w:rsidR="00C44EED" w:rsidRPr="00100AE9">
        <w:trPr>
          <w:trHeight w:val="283"/>
        </w:trPr>
        <w:tc>
          <w:tcPr>
            <w:tcW w:w="948" w:type="pct"/>
            <w:gridSpan w:val="3"/>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ЕКС</w:t>
            </w:r>
          </w:p>
        </w:tc>
        <w:tc>
          <w:tcPr>
            <w:tcW w:w="460"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w:t>
            </w:r>
          </w:p>
        </w:tc>
        <w:tc>
          <w:tcPr>
            <w:tcW w:w="3591" w:type="pct"/>
            <w:gridSpan w:val="9"/>
            <w:tcBorders>
              <w:right w:val="single" w:sz="4" w:space="0" w:color="808080"/>
            </w:tcBorders>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Методист</w:t>
            </w:r>
          </w:p>
        </w:tc>
      </w:tr>
      <w:tr w:rsidR="00C44EED" w:rsidRPr="00100AE9">
        <w:trPr>
          <w:trHeight w:val="283"/>
        </w:trPr>
        <w:tc>
          <w:tcPr>
            <w:tcW w:w="948" w:type="pct"/>
            <w:gridSpan w:val="3"/>
            <w:vMerge w:val="restart"/>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ОКПДТР</w:t>
            </w:r>
          </w:p>
        </w:tc>
        <w:tc>
          <w:tcPr>
            <w:tcW w:w="460"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24080</w:t>
            </w:r>
          </w:p>
        </w:tc>
        <w:tc>
          <w:tcPr>
            <w:tcW w:w="3591" w:type="pct"/>
            <w:gridSpan w:val="9"/>
            <w:tcBorders>
              <w:right w:val="single" w:sz="4" w:space="0" w:color="808080"/>
            </w:tcBorders>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Методист</w:t>
            </w:r>
          </w:p>
        </w:tc>
      </w:tr>
      <w:tr w:rsidR="00C44EED" w:rsidRPr="00100AE9">
        <w:trPr>
          <w:trHeight w:val="283"/>
        </w:trPr>
        <w:tc>
          <w:tcPr>
            <w:tcW w:w="948" w:type="pct"/>
            <w:gridSpan w:val="3"/>
            <w:vMerge/>
            <w:tcBorders>
              <w:left w:val="single" w:sz="4" w:space="0" w:color="808080"/>
            </w:tcBorders>
          </w:tcPr>
          <w:p w:rsidR="00C44EED" w:rsidRPr="00100AE9" w:rsidRDefault="00C44EED" w:rsidP="00282C7B">
            <w:pPr>
              <w:rPr>
                <w:rFonts w:ascii="Times New Roman" w:hAnsi="Times New Roman" w:cs="Times New Roman"/>
              </w:rPr>
            </w:pPr>
          </w:p>
        </w:tc>
        <w:tc>
          <w:tcPr>
            <w:tcW w:w="460"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24089</w:t>
            </w:r>
          </w:p>
        </w:tc>
        <w:tc>
          <w:tcPr>
            <w:tcW w:w="3591" w:type="pct"/>
            <w:gridSpan w:val="9"/>
            <w:tcBorders>
              <w:right w:val="single" w:sz="4" w:space="0" w:color="808080"/>
            </w:tcBorders>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Методист образовательного учреждения, методического, учебно-методического кабинета (центра), фильмотеки</w:t>
            </w:r>
          </w:p>
        </w:tc>
      </w:tr>
      <w:tr w:rsidR="00C44EED" w:rsidRPr="00100AE9">
        <w:trPr>
          <w:trHeight w:val="283"/>
        </w:trPr>
        <w:tc>
          <w:tcPr>
            <w:tcW w:w="948" w:type="pct"/>
            <w:gridSpan w:val="3"/>
            <w:vMerge w:val="restart"/>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ОКСО</w:t>
            </w:r>
          </w:p>
        </w:tc>
        <w:tc>
          <w:tcPr>
            <w:tcW w:w="460"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050000</w:t>
            </w:r>
          </w:p>
        </w:tc>
        <w:tc>
          <w:tcPr>
            <w:tcW w:w="3591" w:type="pct"/>
            <w:gridSpan w:val="9"/>
            <w:tcBorders>
              <w:right w:val="single" w:sz="4" w:space="0" w:color="808080"/>
            </w:tcBorders>
          </w:tcPr>
          <w:p w:rsidR="00C44EED" w:rsidRPr="00100AE9" w:rsidRDefault="00C44EED" w:rsidP="00282C7B">
            <w:pPr>
              <w:pStyle w:val="HTMLPreformatted"/>
              <w:rPr>
                <w:rFonts w:ascii="Times New Roman" w:hAnsi="Times New Roman" w:cs="Times New Roman"/>
                <w:sz w:val="24"/>
                <w:szCs w:val="24"/>
                <w:lang w:val="en-US"/>
              </w:rPr>
            </w:pPr>
            <w:r w:rsidRPr="00C94B57">
              <w:rPr>
                <w:rFonts w:ascii="Times New Roman" w:hAnsi="Times New Roman" w:cs="Times New Roman"/>
                <w:sz w:val="24"/>
                <w:szCs w:val="24"/>
              </w:rPr>
              <w:t>Образование и педагогика</w:t>
            </w:r>
          </w:p>
        </w:tc>
      </w:tr>
      <w:tr w:rsidR="00C44EED" w:rsidRPr="00100AE9">
        <w:trPr>
          <w:trHeight w:val="283"/>
        </w:trPr>
        <w:tc>
          <w:tcPr>
            <w:tcW w:w="948" w:type="pct"/>
            <w:gridSpan w:val="3"/>
            <w:vMerge/>
            <w:tcBorders>
              <w:left w:val="single" w:sz="4" w:space="0" w:color="808080"/>
            </w:tcBorders>
          </w:tcPr>
          <w:p w:rsidR="00C44EED" w:rsidRPr="00100AE9" w:rsidRDefault="00C44EED" w:rsidP="00282C7B">
            <w:pPr>
              <w:rPr>
                <w:rFonts w:ascii="Times New Roman" w:hAnsi="Times New Roman" w:cs="Times New Roman"/>
              </w:rPr>
            </w:pPr>
          </w:p>
        </w:tc>
        <w:tc>
          <w:tcPr>
            <w:tcW w:w="460" w:type="pct"/>
          </w:tcPr>
          <w:p w:rsidR="00C44EED" w:rsidRPr="00100AE9" w:rsidRDefault="00C44EED" w:rsidP="0028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00AE9">
              <w:rPr>
                <w:rFonts w:ascii="Times New Roman" w:hAnsi="Times New Roman" w:cs="Times New Roman"/>
              </w:rPr>
              <w:t>-</w:t>
            </w:r>
          </w:p>
        </w:tc>
        <w:tc>
          <w:tcPr>
            <w:tcW w:w="3591" w:type="pct"/>
            <w:gridSpan w:val="9"/>
            <w:tcBorders>
              <w:right w:val="single" w:sz="4" w:space="0" w:color="808080"/>
            </w:tcBorders>
          </w:tcPr>
          <w:p w:rsidR="00C44EED" w:rsidRPr="00100AE9" w:rsidRDefault="00C44EED" w:rsidP="00282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00AE9">
              <w:rPr>
                <w:rFonts w:ascii="Times New Roman" w:hAnsi="Times New Roman" w:cs="Times New Roman"/>
              </w:rPr>
              <w:t>Любые направления подготовки и специальности</w:t>
            </w:r>
          </w:p>
        </w:tc>
      </w:tr>
    </w:tbl>
    <w:p w:rsidR="00C44EED" w:rsidRPr="00100AE9" w:rsidRDefault="00C44EED" w:rsidP="00FF506D">
      <w:pPr>
        <w:ind w:left="720"/>
        <w:rPr>
          <w:rFonts w:ascii="Times New Roman" w:hAnsi="Times New Roman" w:cs="Times New Roman"/>
          <w:b/>
          <w:bCs/>
        </w:rPr>
      </w:pPr>
    </w:p>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2"/>
        <w:gridCol w:w="79"/>
        <w:gridCol w:w="1780"/>
        <w:gridCol w:w="617"/>
        <w:gridCol w:w="1724"/>
        <w:gridCol w:w="786"/>
        <w:gridCol w:w="569"/>
        <w:gridCol w:w="917"/>
        <w:gridCol w:w="1480"/>
        <w:gridCol w:w="588"/>
      </w:tblGrid>
      <w:tr w:rsidR="00C44EED" w:rsidRPr="00100AE9">
        <w:trPr>
          <w:trHeight w:val="454"/>
        </w:trPr>
        <w:tc>
          <w:tcPr>
            <w:tcW w:w="5000" w:type="pct"/>
            <w:gridSpan w:val="10"/>
            <w:tcBorders>
              <w:top w:val="nil"/>
              <w:bottom w:val="nil"/>
            </w:tcBorders>
            <w:vAlign w:val="center"/>
          </w:tcPr>
          <w:p w:rsidR="00C44EED" w:rsidRPr="00100AE9" w:rsidRDefault="00C44EED" w:rsidP="00FF506D">
            <w:pPr>
              <w:pStyle w:val="10"/>
              <w:ind w:left="12"/>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6</w:t>
            </w:r>
            <w:r w:rsidRPr="00100AE9">
              <w:rPr>
                <w:rFonts w:ascii="Times New Roman" w:hAnsi="Times New Roman" w:cs="Times New Roman"/>
                <w:b/>
                <w:bCs/>
              </w:rPr>
              <w:t>.1.Трудовая функция</w:t>
            </w:r>
          </w:p>
        </w:tc>
      </w:tr>
      <w:tr w:rsidR="00C44EED" w:rsidRPr="00100AE9">
        <w:tc>
          <w:tcPr>
            <w:tcW w:w="903" w:type="pct"/>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392" w:type="pct"/>
            <w:gridSpan w:val="5"/>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Организация и проведение изучения требований рынка труда и обучающихся к качеству СПО и(или) ДПО и(или) профессионального обучения</w:t>
            </w:r>
          </w:p>
        </w:tc>
        <w:tc>
          <w:tcPr>
            <w:tcW w:w="273" w:type="pct"/>
            <w:tcBorders>
              <w:top w:val="nil"/>
              <w:left w:val="single" w:sz="4" w:space="0" w:color="808080"/>
              <w:bottom w:val="nil"/>
              <w:right w:val="single" w:sz="4" w:space="0" w:color="808080"/>
            </w:tcBorders>
            <w:vAlign w:val="center"/>
          </w:tcPr>
          <w:p w:rsidR="00C44EED" w:rsidRPr="00100AE9" w:rsidRDefault="00C44EED" w:rsidP="00FF506D">
            <w:pPr>
              <w:jc w:val="right"/>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40"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F/01.6</w:t>
            </w:r>
          </w:p>
        </w:tc>
        <w:tc>
          <w:tcPr>
            <w:tcW w:w="710"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82"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6.3</w:t>
            </w:r>
          </w:p>
        </w:tc>
      </w:tr>
      <w:tr w:rsidR="00C44EED" w:rsidRPr="00100AE9">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41" w:type="pct"/>
            <w:gridSpan w:val="2"/>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854"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96"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827"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50"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432"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41" w:type="pct"/>
            <w:gridSpan w:val="2"/>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977"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50"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432"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941" w:type="pct"/>
            <w:gridSpan w:val="2"/>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59" w:type="pct"/>
            <w:gridSpan w:val="8"/>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941"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разработки и(или)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разработки и(или)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и(или)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и(или)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и(или) ДПО и(или) профессионального обучения</w:t>
            </w:r>
          </w:p>
        </w:tc>
      </w:tr>
      <w:tr w:rsidR="00C44EED" w:rsidRPr="00100AE9">
        <w:tc>
          <w:tcPr>
            <w:tcW w:w="941"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B64ACD">
            <w:pPr>
              <w:jc w:val="both"/>
              <w:rPr>
                <w:rFonts w:ascii="Times New Roman" w:hAnsi="Times New Roman" w:cs="Times New Roman"/>
              </w:rPr>
            </w:pPr>
            <w:r w:rsidRPr="00100AE9">
              <w:rPr>
                <w:rFonts w:ascii="Times New Roman" w:hAnsi="Times New Roman" w:cs="Times New Roman"/>
              </w:rP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и(или) ДПО и(или) профессионального обучения (далее – исследования), ресурсы, необходимые для его проведения и источники их привлечения</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Формировать план выборки, разрабатывать самостоятельно или с участием специалистов инструментарий исследования</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Обеспечивать оптимизацию затрат на проведение исследования</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Организовывать апробацию разработанного инструментария</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B64ACD">
            <w:pPr>
              <w:jc w:val="both"/>
              <w:rPr>
                <w:rFonts w:ascii="Times New Roman" w:hAnsi="Times New Roman" w:cs="Times New Roman"/>
              </w:rPr>
            </w:pPr>
            <w:r w:rsidRPr="00100AE9">
              <w:rPr>
                <w:rFonts w:ascii="Times New Roman" w:hAnsi="Times New Roman" w:cs="Times New Roman"/>
              </w:rP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Проводить первичную обработку результатов исследования и консультировать специалистов по ее проведению</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и(или) ДПО и(или) профессионального обучения</w:t>
            </w:r>
          </w:p>
        </w:tc>
      </w:tr>
      <w:tr w:rsidR="00C44EED" w:rsidRPr="00100AE9">
        <w:tc>
          <w:tcPr>
            <w:tcW w:w="941"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r w:rsidRPr="00100AE9">
              <w:rPr>
                <w:rFonts w:ascii="Times New Roman" w:hAnsi="Times New Roman" w:cs="Times New Roman"/>
              </w:rPr>
              <w:t xml:space="preserve"> </w:t>
            </w: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Программы социально-экономического развития и развития профессионального образования региона</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Тенденции развития соответствующей области профессиональной деятельности</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DB6286">
            <w:pPr>
              <w:jc w:val="both"/>
              <w:rPr>
                <w:rFonts w:ascii="Times New Roman" w:hAnsi="Times New Roman" w:cs="Times New Roman"/>
              </w:rPr>
            </w:pPr>
            <w:r w:rsidRPr="00100AE9">
              <w:rPr>
                <w:rFonts w:ascii="Times New Roman" w:hAnsi="Times New Roman" w:cs="Times New Roman"/>
              </w:rP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Профессиональные стандарты и(или)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Нормативные правовые акты, психолого-педагогические и организационно-методические основы организации образовательного процесса по программам СПО и(или) профессионального обучения, и(или) ДПП</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Современные образовательные технологии СПО и(или) профессионального обучения, и(или) ДПО</w:t>
            </w:r>
          </w:p>
        </w:tc>
      </w:tr>
      <w:tr w:rsidR="00C44EED" w:rsidRPr="00100AE9">
        <w:tc>
          <w:tcPr>
            <w:tcW w:w="941"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Особенности построения компетентностноориентированного образовательного процесса</w:t>
            </w:r>
          </w:p>
        </w:tc>
      </w:tr>
      <w:tr w:rsidR="00C44EED" w:rsidRPr="00100AE9">
        <w:tc>
          <w:tcPr>
            <w:tcW w:w="941" w:type="pct"/>
            <w:gridSpan w:val="2"/>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59"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71"/>
        <w:gridCol w:w="11"/>
        <w:gridCol w:w="1538"/>
        <w:gridCol w:w="507"/>
        <w:gridCol w:w="1565"/>
        <w:gridCol w:w="1121"/>
        <w:gridCol w:w="181"/>
        <w:gridCol w:w="579"/>
        <w:gridCol w:w="871"/>
        <w:gridCol w:w="1590"/>
        <w:gridCol w:w="588"/>
      </w:tblGrid>
      <w:tr w:rsidR="00C44EED" w:rsidRPr="00100AE9">
        <w:tc>
          <w:tcPr>
            <w:tcW w:w="5000" w:type="pct"/>
            <w:gridSpan w:val="11"/>
            <w:tcBorders>
              <w:top w:val="nil"/>
              <w:bottom w:val="nil"/>
            </w:tcBorders>
            <w:vAlign w:val="center"/>
          </w:tcPr>
          <w:p w:rsidR="00C44EED" w:rsidRPr="00100AE9" w:rsidRDefault="00C44EED" w:rsidP="00FF506D">
            <w:pPr>
              <w:ind w:left="12"/>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6</w:t>
            </w:r>
            <w:r w:rsidRPr="00100AE9">
              <w:rPr>
                <w:rFonts w:ascii="Times New Roman" w:hAnsi="Times New Roman" w:cs="Times New Roman"/>
                <w:b/>
                <w:bCs/>
              </w:rPr>
              <w:t>.2. Трудовая функция</w:t>
            </w:r>
          </w:p>
        </w:tc>
      </w:tr>
      <w:tr w:rsidR="00C44EED" w:rsidRPr="00100AE9">
        <w:tc>
          <w:tcPr>
            <w:tcW w:w="897" w:type="pct"/>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75" w:type="pct"/>
            <w:gridSpan w:val="5"/>
            <w:tcBorders>
              <w:top w:val="single" w:sz="4" w:space="0" w:color="808080"/>
              <w:left w:val="single" w:sz="4" w:space="0" w:color="808080"/>
              <w:bottom w:val="single" w:sz="4" w:space="0" w:color="808080"/>
              <w:right w:val="single" w:sz="4" w:space="0" w:color="808080"/>
            </w:tcBorders>
          </w:tcPr>
          <w:p w:rsidR="00C44EED" w:rsidRPr="00100AE9" w:rsidRDefault="00C44EED" w:rsidP="00B64ACD">
            <w:pPr>
              <w:rPr>
                <w:rFonts w:ascii="Times New Roman" w:hAnsi="Times New Roman" w:cs="Times New Roman"/>
                <w:sz w:val="18"/>
                <w:szCs w:val="18"/>
              </w:rPr>
            </w:pPr>
            <w:r w:rsidRPr="00100AE9">
              <w:rPr>
                <w:rFonts w:ascii="Times New Roman" w:hAnsi="Times New Roman" w:cs="Times New Roman"/>
              </w:rPr>
              <w:t>Организационно-педагогическое сопровождение методической деятельности преподавателей и мастеров производственного обучения</w:t>
            </w:r>
          </w:p>
        </w:tc>
        <w:tc>
          <w:tcPr>
            <w:tcW w:w="365"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18"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B64ACD">
            <w:pPr>
              <w:rPr>
                <w:rFonts w:ascii="Times New Roman" w:hAnsi="Times New Roman" w:cs="Times New Roman"/>
                <w:sz w:val="18"/>
                <w:szCs w:val="18"/>
              </w:rPr>
            </w:pPr>
            <w:r w:rsidRPr="00100AE9">
              <w:rPr>
                <w:rFonts w:ascii="Times New Roman" w:hAnsi="Times New Roman" w:cs="Times New Roman"/>
                <w:lang w:val="en-US"/>
              </w:rPr>
              <w:t>F</w:t>
            </w:r>
            <w:r w:rsidRPr="00100AE9">
              <w:rPr>
                <w:rFonts w:ascii="Times New Roman" w:hAnsi="Times New Roman" w:cs="Times New Roman"/>
              </w:rPr>
              <w:t>/02.6</w:t>
            </w:r>
          </w:p>
        </w:tc>
        <w:tc>
          <w:tcPr>
            <w:tcW w:w="763"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83"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6.3</w:t>
            </w:r>
          </w:p>
        </w:tc>
      </w:tr>
      <w:tr w:rsidR="00C44EED" w:rsidRPr="00100AE9">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2" w:type="pct"/>
            <w:gridSpan w:val="2"/>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738"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43"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51"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742"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2" w:type="pct"/>
            <w:gridSpan w:val="2"/>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732"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5"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742" w:type="pct"/>
            <w:gridSpan w:val="4"/>
            <w:tcBorders>
              <w:top w:val="single" w:sz="2" w:space="0" w:color="808080"/>
              <w:left w:val="nil"/>
              <w:bottom w:val="nil"/>
              <w:right w:val="nil"/>
            </w:tcBorders>
            <w:vAlign w:val="center"/>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902" w:type="pct"/>
            <w:gridSpan w:val="2"/>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8"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902"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caps/>
              </w:rPr>
            </w:pPr>
            <w:r w:rsidRPr="00100AE9">
              <w:rPr>
                <w:rFonts w:ascii="Times New Roman" w:hAnsi="Times New Roman" w:cs="Times New Roman"/>
              </w:rPr>
              <w:t>Организация разработки и обновления образовательной программы профессионального обучения и(или) СПО и (или) ДПП</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Контроль и оценка качества разрабатываемых материалов</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внешней экспертизы (рецензирования) и подготовки к утверждению программно-методической документации</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C44EED" w:rsidRPr="00100AE9">
        <w:tc>
          <w:tcPr>
            <w:tcW w:w="902"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B64ACD">
            <w:pPr>
              <w:rPr>
                <w:rFonts w:ascii="Times New Roman" w:hAnsi="Times New Roman" w:cs="Times New Roman"/>
              </w:rPr>
            </w:pPr>
            <w:r w:rsidRPr="00100AE9" w:rsidDel="002A1D54">
              <w:rPr>
                <w:rFonts w:ascii="Times New Roman" w:hAnsi="Times New Roman" w:cs="Times New Roman"/>
              </w:rPr>
              <w:t>Необходимые</w:t>
            </w:r>
            <w:r w:rsidRPr="00100AE9">
              <w:rPr>
                <w:rFonts w:ascii="Times New Roman" w:hAnsi="Times New Roman" w:cs="Times New Roman"/>
              </w:rPr>
              <w:t xml:space="preserve"> умения </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Анализировать и оценивать инновационные подходы к реализации образовательных программ СПО и(или) ДПП и(или)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и(или) специфики, роли каждого из учебных предметов, курсов, дисциплин (модулей), иных компонентов в программе</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и(или) ДПП и(или) программ профессионального обучения, содержание и формы взаимодействия с работодателями при реализации программ</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9D79D1">
            <w:pPr>
              <w:jc w:val="both"/>
              <w:rPr>
                <w:rFonts w:ascii="Times New Roman" w:hAnsi="Times New Roman" w:cs="Times New Roman"/>
              </w:rPr>
            </w:pPr>
            <w:r w:rsidRPr="00100AE9">
              <w:rPr>
                <w:rFonts w:ascii="Times New Roman" w:hAnsi="Times New Roman" w:cs="Times New Roman"/>
              </w:rP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Оценивать качество разработанных материалов на соответствие:</w:t>
            </w:r>
          </w:p>
          <w:p w:rsidR="00C44EED" w:rsidRPr="00100AE9" w:rsidRDefault="00C44EED" w:rsidP="00FF506D">
            <w:pPr>
              <w:ind w:left="708"/>
              <w:jc w:val="both"/>
              <w:rPr>
                <w:rFonts w:ascii="Times New Roman" w:hAnsi="Times New Roman" w:cs="Times New Roman"/>
              </w:rPr>
            </w:pPr>
            <w:r w:rsidRPr="00100AE9">
              <w:rPr>
                <w:rFonts w:ascii="Times New Roman" w:hAnsi="Times New Roman" w:cs="Times New Roman"/>
              </w:rPr>
              <w:t>- порядку организации и осуществления образовательной деятельности по соответствующим образовательным программам;</w:t>
            </w:r>
          </w:p>
          <w:p w:rsidR="00C44EED" w:rsidRPr="00100AE9" w:rsidRDefault="00C44EED" w:rsidP="00FF506D">
            <w:pPr>
              <w:ind w:left="708"/>
              <w:jc w:val="both"/>
              <w:rPr>
                <w:rFonts w:ascii="Times New Roman" w:hAnsi="Times New Roman" w:cs="Times New Roman"/>
              </w:rPr>
            </w:pPr>
            <w:r w:rsidRPr="00100AE9">
              <w:rPr>
                <w:rFonts w:ascii="Times New Roman" w:hAnsi="Times New Roman" w:cs="Times New Roman"/>
              </w:rPr>
              <w:t xml:space="preserve"> - современным теоретическим и методическим подходам к разработке и реализации соответствующих образовательных программ;</w:t>
            </w:r>
          </w:p>
          <w:p w:rsidR="00C44EED" w:rsidRPr="00100AE9" w:rsidRDefault="00C44EED" w:rsidP="00FF506D">
            <w:pPr>
              <w:ind w:left="708"/>
              <w:jc w:val="both"/>
              <w:rPr>
                <w:rFonts w:ascii="Times New Roman" w:hAnsi="Times New Roman" w:cs="Times New Roman"/>
              </w:rPr>
            </w:pPr>
            <w:r w:rsidRPr="00100AE9">
              <w:rPr>
                <w:rFonts w:ascii="Times New Roman" w:hAnsi="Times New Roman" w:cs="Times New Roman"/>
              </w:rPr>
              <w:t>- требованиям работодателей;</w:t>
            </w:r>
          </w:p>
          <w:p w:rsidR="00C44EED" w:rsidRPr="00100AE9" w:rsidRDefault="00C44EED" w:rsidP="00FF506D">
            <w:pPr>
              <w:ind w:left="708"/>
              <w:jc w:val="both"/>
              <w:rPr>
                <w:rFonts w:ascii="Times New Roman" w:hAnsi="Times New Roman" w:cs="Times New Roman"/>
              </w:rPr>
            </w:pPr>
            <w:r w:rsidRPr="00100AE9">
              <w:rPr>
                <w:rFonts w:ascii="Times New Roman" w:hAnsi="Times New Roman" w:cs="Times New Roman"/>
              </w:rP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C44EED" w:rsidRPr="00100AE9" w:rsidRDefault="00C44EED" w:rsidP="00FF506D">
            <w:pPr>
              <w:ind w:left="708"/>
              <w:jc w:val="both"/>
              <w:rPr>
                <w:rFonts w:ascii="Times New Roman" w:hAnsi="Times New Roman" w:cs="Times New Roman"/>
              </w:rPr>
            </w:pPr>
            <w:r w:rsidRPr="00100AE9">
              <w:rPr>
                <w:rFonts w:ascii="Times New Roman" w:hAnsi="Times New Roman" w:cs="Times New Roman"/>
              </w:rPr>
              <w:t>- требованиям охраны труда</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Анализировать состояние и планировать методическую работу в организации, осуществляющей образовательную деятельность</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9D79D1">
            <w:pPr>
              <w:jc w:val="both"/>
              <w:rPr>
                <w:rFonts w:ascii="Times New Roman" w:hAnsi="Times New Roman" w:cs="Times New Roman"/>
              </w:rPr>
            </w:pPr>
            <w:r w:rsidRPr="00100AE9">
              <w:rPr>
                <w:rFonts w:ascii="Times New Roman" w:hAnsi="Times New Roman" w:cs="Times New Roman"/>
              </w:rP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pPr>
            <w:r w:rsidRPr="00100AE9">
              <w:rPr>
                <w:rFonts w:ascii="Times New Roman" w:hAnsi="Times New Roman" w:cs="Times New Roman"/>
              </w:rPr>
              <w:t>Организовывать обсуждение и обсуждать методические вопросы с педагогами</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Оказывать профессиональную поддержку оформления и презентации педагогами своего опыта</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9D79D1">
            <w:pPr>
              <w:jc w:val="both"/>
              <w:rPr>
                <w:rFonts w:ascii="Times New Roman" w:hAnsi="Times New Roman" w:cs="Times New Roman"/>
              </w:rPr>
            </w:pPr>
            <w:r w:rsidRPr="00100AE9">
              <w:rPr>
                <w:rFonts w:ascii="Times New Roman" w:hAnsi="Times New Roman" w:cs="Times New Roman"/>
              </w:rPr>
              <w:t xml:space="preserve">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w:t>
            </w:r>
            <w:r w:rsidRPr="00100AE9">
              <w:rPr>
                <w:rFonts w:ascii="Times New Roman" w:hAnsi="Times New Roman" w:cs="Times New Roman"/>
                <w:shd w:val="clear" w:color="auto" w:fill="FFFFFF"/>
              </w:rPr>
              <w:t>информационно-телекоммуникационной сети «Интернет»</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Готовить программно-методическую документацию для проведения внешней экспертизы и анализировать ее результаты</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113BB">
            <w:pPr>
              <w:jc w:val="both"/>
              <w:rPr>
                <w:rFonts w:ascii="Times New Roman" w:hAnsi="Times New Roman" w:cs="Times New Roman"/>
              </w:rPr>
            </w:pPr>
            <w:r w:rsidRPr="00100AE9">
              <w:rPr>
                <w:rFonts w:ascii="Times New Roman" w:hAnsi="Times New Roman" w:cs="Times New Roman"/>
              </w:rPr>
              <w:t>Обрабатывать персональные данные с соблюдением требований и правил, установленных законодательством Российской Федерации</w:t>
            </w:r>
          </w:p>
        </w:tc>
      </w:tr>
      <w:tr w:rsidR="00C44EED" w:rsidRPr="00100AE9">
        <w:tc>
          <w:tcPr>
            <w:tcW w:w="902"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633D0E">
            <w:pPr>
              <w:jc w:val="both"/>
              <w:rPr>
                <w:rFonts w:ascii="Times New Roman" w:hAnsi="Times New Roman" w:cs="Times New Roman"/>
              </w:rPr>
            </w:pPr>
            <w:r w:rsidRPr="00100AE9">
              <w:rPr>
                <w:rFonts w:ascii="Times New Roman" w:hAnsi="Times New Roman" w:cs="Times New Roman"/>
              </w:rPr>
              <w:t xml:space="preserve">Законодательство Российской Федерации об образовании и о персональных данных </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w:t>
            </w:r>
            <w:r w:rsidRPr="00100AE9">
              <w:t xml:space="preserve"> </w:t>
            </w:r>
            <w:r w:rsidRPr="00100AE9">
              <w:rPr>
                <w:rFonts w:ascii="Times New Roman" w:hAnsi="Times New Roman" w:cs="Times New Roman"/>
              </w:rPr>
              <w:t>ведение и порядок доступа к учебной и иной документации, в том числе документации, содержащей персональные данные</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Методологические и теоретические основы современного профессионального образования, и(или) профессионального обучения, и(или) ДПО</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Современные концепции профессионального образования, образовательные технологии СПО, и(или) ДПО, и(или) профессионального обучения</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и(или) профессионального обучения и(или) ДПП</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738AD">
            <w:pPr>
              <w:jc w:val="both"/>
              <w:rPr>
                <w:rFonts w:ascii="Times New Roman" w:hAnsi="Times New Roman" w:cs="Times New Roman"/>
              </w:rPr>
            </w:pPr>
            <w:r w:rsidRPr="00100AE9">
              <w:rPr>
                <w:rFonts w:ascii="Times New Roman" w:hAnsi="Times New Roman" w:cs="Times New Roman"/>
              </w:rPr>
              <w:t>Особенности построения компетентностноориентированного образовательного процесса</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ФГОС СПО, примерные или типовые образовательные программы (в зависимости от образовательной программы)</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9D79D1">
            <w:pPr>
              <w:jc w:val="both"/>
              <w:rPr>
                <w:rFonts w:ascii="Times New Roman" w:hAnsi="Times New Roman" w:cs="Times New Roman"/>
              </w:rPr>
            </w:pPr>
            <w:r w:rsidRPr="00100AE9">
              <w:rPr>
                <w:rFonts w:ascii="Times New Roman" w:hAnsi="Times New Roman" w:cs="Times New Roman"/>
              </w:rPr>
              <w:t>Требования профессиональных стандартов и иных квалификационных характеристик</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Тенденции развития соответствующей области и вида профессиональной деятельности</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к образовательной программе и документам, входящим в ее состав</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Методика разработки программ профессиональных модулей и оценочных средств, соответствующих требованиям компетентностного подхода в образовании и(или) ориентированным на оценку квалификации</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pPr>
            <w:r w:rsidRPr="00100AE9">
              <w:rPr>
                <w:rFonts w:ascii="Times New Roman" w:hAnsi="Times New Roman" w:cs="Times New Roman"/>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Стадии профессионального развития педагогов</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9D79D1">
            <w:pPr>
              <w:jc w:val="both"/>
              <w:rPr>
                <w:rFonts w:ascii="Times New Roman" w:hAnsi="Times New Roman" w:cs="Times New Roman"/>
              </w:rPr>
            </w:pPr>
            <w:r w:rsidRPr="00100AE9">
              <w:rPr>
                <w:rFonts w:ascii="Times New Roman" w:hAnsi="Times New Roman" w:cs="Times New Roman"/>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01391">
            <w:pPr>
              <w:jc w:val="both"/>
              <w:rPr>
                <w:rFonts w:ascii="Times New Roman" w:hAnsi="Times New Roman" w:cs="Times New Roman"/>
              </w:rPr>
            </w:pPr>
            <w:r w:rsidRPr="00100AE9">
              <w:rPr>
                <w:rFonts w:ascii="Times New Roman" w:hAnsi="Times New Roman" w:cs="Times New Roman"/>
              </w:rPr>
              <w:t xml:space="preserve">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w:t>
            </w:r>
          </w:p>
        </w:tc>
      </w:tr>
      <w:tr w:rsidR="00C44EED" w:rsidRPr="00100AE9">
        <w:tc>
          <w:tcPr>
            <w:tcW w:w="902"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c>
          <w:tcPr>
            <w:tcW w:w="902" w:type="pct"/>
            <w:gridSpan w:val="2"/>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1"/>
        <w:gridCol w:w="1811"/>
        <w:gridCol w:w="661"/>
        <w:gridCol w:w="1584"/>
        <w:gridCol w:w="721"/>
        <w:gridCol w:w="438"/>
        <w:gridCol w:w="431"/>
        <w:gridCol w:w="869"/>
        <w:gridCol w:w="1449"/>
        <w:gridCol w:w="577"/>
      </w:tblGrid>
      <w:tr w:rsidR="00C44EED" w:rsidRPr="00100AE9">
        <w:trPr>
          <w:trHeight w:val="510"/>
        </w:trPr>
        <w:tc>
          <w:tcPr>
            <w:tcW w:w="5000" w:type="pct"/>
            <w:gridSpan w:val="10"/>
            <w:tcBorders>
              <w:top w:val="nil"/>
              <w:bottom w:val="nil"/>
            </w:tcBorders>
            <w:vAlign w:val="center"/>
          </w:tcPr>
          <w:p w:rsidR="00C44EED" w:rsidRPr="00100AE9" w:rsidRDefault="00C44EED" w:rsidP="00FF506D">
            <w:pPr>
              <w:ind w:left="12"/>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6</w:t>
            </w:r>
            <w:r w:rsidRPr="00100AE9">
              <w:rPr>
                <w:rFonts w:ascii="Times New Roman" w:hAnsi="Times New Roman" w:cs="Times New Roman"/>
                <w:b/>
                <w:bCs/>
              </w:rPr>
              <w:t>.3. Трудовая функция</w:t>
            </w:r>
          </w:p>
        </w:tc>
      </w:tr>
      <w:tr w:rsidR="00C44EED" w:rsidRPr="00100AE9">
        <w:trPr>
          <w:trHeight w:val="278"/>
        </w:trPr>
        <w:tc>
          <w:tcPr>
            <w:tcW w:w="902" w:type="pct"/>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92"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9D79D1">
            <w:pPr>
              <w:rPr>
                <w:rFonts w:ascii="Times New Roman" w:hAnsi="Times New Roman" w:cs="Times New Roman"/>
                <w:sz w:val="18"/>
                <w:szCs w:val="18"/>
              </w:rPr>
            </w:pPr>
            <w:r w:rsidRPr="00100AE9">
              <w:rPr>
                <w:rFonts w:ascii="Times New Roman" w:hAnsi="Times New Roman" w:cs="Times New Roman"/>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417"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17"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F</w:t>
            </w:r>
            <w:r w:rsidRPr="00100AE9">
              <w:rPr>
                <w:rFonts w:ascii="Times New Roman" w:hAnsi="Times New Roman" w:cs="Times New Roman"/>
              </w:rPr>
              <w:t>/03.6</w:t>
            </w:r>
          </w:p>
        </w:tc>
        <w:tc>
          <w:tcPr>
            <w:tcW w:w="69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7"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6.3</w:t>
            </w:r>
          </w:p>
        </w:tc>
      </w:tr>
      <w:tr w:rsidR="00C44EED" w:rsidRPr="00100AE9">
        <w:trPr>
          <w:trHeight w:val="281"/>
        </w:trPr>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2" w:type="pct"/>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869"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317"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60"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556"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96"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2" w:type="pct"/>
            <w:tcBorders>
              <w:top w:val="nil"/>
              <w:bottom w:val="nil"/>
              <w:right w:val="nil"/>
            </w:tcBorders>
            <w:vAlign w:val="center"/>
          </w:tcPr>
          <w:p w:rsidR="00C44EED" w:rsidRPr="00100AE9" w:rsidRDefault="00C44EED" w:rsidP="00FF506D">
            <w:pPr>
              <w:ind w:left="-108"/>
              <w:rPr>
                <w:rFonts w:ascii="Times New Roman" w:hAnsi="Times New Roman" w:cs="Times New Roman"/>
                <w:sz w:val="18"/>
                <w:szCs w:val="18"/>
              </w:rPr>
            </w:pPr>
          </w:p>
        </w:tc>
        <w:tc>
          <w:tcPr>
            <w:tcW w:w="1946"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556"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96"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902"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8"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Посещение и анализ занятий, проводимых преподавателями и мастерами производственного обучения</w:t>
            </w:r>
          </w:p>
        </w:tc>
      </w:tr>
      <w:tr w:rsidR="00C44EED" w:rsidRPr="00100AE9">
        <w:trPr>
          <w:trHeight w:val="200"/>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caps/>
              </w:rPr>
            </w:pPr>
            <w:r w:rsidRPr="00100AE9">
              <w:rPr>
                <w:rFonts w:ascii="Times New Roman" w:hAnsi="Times New Roman" w:cs="Times New Roman"/>
              </w:rPr>
              <w:t>Разработка рекомендаций по совершенствованию качества образовательного процесса</w:t>
            </w:r>
          </w:p>
        </w:tc>
      </w:tr>
      <w:tr w:rsidR="00C44EED" w:rsidRPr="00100AE9">
        <w:trPr>
          <w:trHeight w:val="200"/>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caps/>
              </w:rPr>
            </w:pPr>
            <w:r w:rsidRPr="00100AE9">
              <w:rPr>
                <w:rFonts w:ascii="Times New Roman" w:hAnsi="Times New Roman" w:cs="Times New Roman"/>
              </w:rP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C44EED" w:rsidRPr="00100AE9">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Анализировать занятия, обсуждать их в диалоге с преподавателями и мастерами производственного обучения</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C44EED" w:rsidRPr="00100AE9">
        <w:trPr>
          <w:trHeight w:val="849"/>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C44EED" w:rsidRPr="00100AE9">
        <w:trPr>
          <w:trHeight w:val="212"/>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C44EED" w:rsidRPr="00100AE9">
        <w:trPr>
          <w:trHeight w:val="212"/>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C44EED" w:rsidRPr="00100AE9">
        <w:trPr>
          <w:trHeight w:val="605"/>
        </w:trPr>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Законодательство Российской Федерации об образовании и о персональных данных</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Локальные нормативные акты образовательной организации, регламентирующие вопросы программно-методического обеспечения образовательного процесса,</w:t>
            </w:r>
            <w:r w:rsidRPr="00100AE9">
              <w:t xml:space="preserve"> </w:t>
            </w:r>
            <w:r w:rsidRPr="00100AE9">
              <w:rPr>
                <w:rFonts w:ascii="Times New Roman" w:hAnsi="Times New Roman" w:cs="Times New Roman"/>
              </w:rPr>
              <w:t>ведение и порядок доступа к учебной и иной документации, в том числе документации, содержащей персональные данные</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Методологические и теоретические основы современного профессионального образования, и(или) профессионального обучения, и(или) ДПО</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Современные концепции профессионального образования, образовательные технологии СПО, и(или) ДПО, и(или) профессионального обучения</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и(или) профессионального обучения и(или) ДПП</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Особенности построения компетентностноориентированного образовательного процесса</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Требования ФГОС СПО, примерные или типовые образовательные программы (в зависимости от образовательной программы)</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Требования профессиональных стандартов и иных квалификационных характеристик</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Тенденции развития соответствующей области и вида профессиональной деятельности</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Требования к образовательной программе и документам, входящим в ее состав</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Методика разработки программ профессиональных модулей и оценочных средств, соответствующих требованиям компетентностного подхода в образовании и(или) ориентированным на оценку квалификации</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pPr>
            <w:r w:rsidRPr="00100AE9">
              <w:rPr>
                <w:rFonts w:ascii="Times New Roman" w:hAnsi="Times New Roman" w:cs="Times New Roman"/>
              </w:rPr>
              <w:t>Требования к современным учебным и учебно-методическим пособиям, электронным образовательным ресурсами иным методическим материалам</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Стадии профессионального развития педагогов</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 xml:space="preserve">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 </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jc w:val="both"/>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C44EED" w:rsidRPr="00100AE9">
        <w:trPr>
          <w:trHeight w:val="562"/>
        </w:trPr>
        <w:tc>
          <w:tcPr>
            <w:tcW w:w="902"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jc w:val="both"/>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F3DEC">
            <w:pPr>
              <w:jc w:val="both"/>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594"/>
        <w:gridCol w:w="285"/>
        <w:gridCol w:w="1303"/>
        <w:gridCol w:w="655"/>
        <w:gridCol w:w="613"/>
        <w:gridCol w:w="1486"/>
        <w:gridCol w:w="1163"/>
        <w:gridCol w:w="140"/>
        <w:gridCol w:w="584"/>
        <w:gridCol w:w="579"/>
        <w:gridCol w:w="1597"/>
        <w:gridCol w:w="423"/>
      </w:tblGrid>
      <w:tr w:rsidR="00C44EED" w:rsidRPr="00100AE9">
        <w:trPr>
          <w:trHeight w:val="510"/>
        </w:trPr>
        <w:tc>
          <w:tcPr>
            <w:tcW w:w="5000" w:type="pct"/>
            <w:gridSpan w:val="12"/>
            <w:tcBorders>
              <w:top w:val="nil"/>
              <w:left w:val="nil"/>
              <w:bottom w:val="nil"/>
              <w:right w:val="nil"/>
            </w:tcBorders>
          </w:tcPr>
          <w:p w:rsidR="00C44EED" w:rsidRPr="00C94B57" w:rsidRDefault="00C44EED" w:rsidP="00BC3A0B">
            <w:pPr>
              <w:pStyle w:val="Heading2"/>
              <w:rPr>
                <w:i/>
                <w:iCs/>
              </w:rPr>
            </w:pPr>
            <w:bookmarkStart w:id="10" w:name="_Toc422213260"/>
            <w:r w:rsidRPr="00100AE9">
              <w:t>3.</w:t>
            </w:r>
            <w:r w:rsidRPr="00C94B57">
              <w:rPr>
                <w:lang w:val="en-US"/>
              </w:rPr>
              <w:t>7</w:t>
            </w:r>
            <w:r w:rsidRPr="00100AE9">
              <w:t>. Обобщенная трудовая функция</w:t>
            </w:r>
            <w:bookmarkEnd w:id="10"/>
          </w:p>
        </w:tc>
      </w:tr>
      <w:tr w:rsidR="00C44EED" w:rsidRPr="00100AE9">
        <w:trPr>
          <w:trHeight w:val="278"/>
        </w:trPr>
        <w:tc>
          <w:tcPr>
            <w:tcW w:w="765" w:type="pct"/>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641" w:type="pct"/>
            <w:gridSpan w:val="6"/>
            <w:tcBorders>
              <w:top w:val="single" w:sz="4" w:space="0" w:color="808080"/>
              <w:bottom w:val="single" w:sz="4" w:space="0" w:color="808080"/>
            </w:tcBorders>
          </w:tcPr>
          <w:p w:rsidR="00C44EED" w:rsidRPr="00C94B57" w:rsidRDefault="00C44EED" w:rsidP="003D1FAC">
            <w:pPr>
              <w:rPr>
                <w:rFonts w:ascii="Times New Roman" w:hAnsi="Times New Roman" w:cs="Times New Roman"/>
              </w:rPr>
            </w:pPr>
            <w:r w:rsidRPr="00C94B57">
              <w:rPr>
                <w:rFonts w:ascii="Times New Roman" w:hAnsi="Times New Roman" w:cs="Times New Roman"/>
              </w:rPr>
              <w:t>Научно-методическое и учебно-методическое обеспечение реализации программ профессионального обучения, СПО и ДПП</w:t>
            </w:r>
          </w:p>
        </w:tc>
        <w:tc>
          <w:tcPr>
            <w:tcW w:w="347" w:type="pct"/>
            <w:gridSpan w:val="2"/>
            <w:tcBorders>
              <w:top w:val="nil"/>
              <w:bottom w:val="nil"/>
            </w:tcBorders>
          </w:tcPr>
          <w:p w:rsidR="00C44EED" w:rsidRPr="00C94B57" w:rsidRDefault="00C44EED" w:rsidP="00C94B57">
            <w:pPr>
              <w:jc w:val="center"/>
              <w:rPr>
                <w:rFonts w:ascii="Times New Roman" w:hAnsi="Times New Roman" w:cs="Times New Roman"/>
                <w:sz w:val="20"/>
                <w:szCs w:val="20"/>
              </w:rPr>
            </w:pPr>
          </w:p>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w:t>
            </w:r>
          </w:p>
        </w:tc>
        <w:tc>
          <w:tcPr>
            <w:tcW w:w="278" w:type="pct"/>
            <w:tcBorders>
              <w:top w:val="single" w:sz="4" w:space="0" w:color="808080"/>
              <w:bottom w:val="single" w:sz="4" w:space="0" w:color="808080"/>
            </w:tcBorders>
          </w:tcPr>
          <w:p w:rsidR="00C44EED" w:rsidRPr="00C94B57" w:rsidRDefault="00C44EED" w:rsidP="00C94B57">
            <w:pPr>
              <w:jc w:val="center"/>
              <w:rPr>
                <w:rFonts w:ascii="Times New Roman" w:hAnsi="Times New Roman" w:cs="Times New Roman"/>
                <w:sz w:val="20"/>
                <w:szCs w:val="20"/>
              </w:rPr>
            </w:pPr>
          </w:p>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G</w:t>
            </w:r>
          </w:p>
        </w:tc>
        <w:tc>
          <w:tcPr>
            <w:tcW w:w="766" w:type="pct"/>
            <w:tcBorders>
              <w:top w:val="nil"/>
              <w:bottom w:val="nil"/>
            </w:tcBorders>
          </w:tcPr>
          <w:p w:rsidR="00C44EED" w:rsidRPr="00C94B57" w:rsidRDefault="00C44EED" w:rsidP="00C94B57">
            <w:pPr>
              <w:jc w:val="center"/>
              <w:rPr>
                <w:rFonts w:ascii="Times New Roman" w:hAnsi="Times New Roman" w:cs="Times New Roman"/>
                <w:sz w:val="20"/>
                <w:szCs w:val="20"/>
              </w:rPr>
            </w:pPr>
          </w:p>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Уровень квалификации</w:t>
            </w:r>
          </w:p>
        </w:tc>
        <w:tc>
          <w:tcPr>
            <w:tcW w:w="203" w:type="pct"/>
            <w:tcBorders>
              <w:top w:val="single" w:sz="4" w:space="0" w:color="808080"/>
              <w:bottom w:val="single" w:sz="4" w:space="0" w:color="808080"/>
            </w:tcBorders>
          </w:tcPr>
          <w:p w:rsidR="00C44EED" w:rsidRPr="00C94B57" w:rsidRDefault="00C44EED" w:rsidP="00C94B57">
            <w:pPr>
              <w:jc w:val="center"/>
              <w:rPr>
                <w:rFonts w:ascii="Times New Roman" w:hAnsi="Times New Roman" w:cs="Times New Roman"/>
                <w:sz w:val="20"/>
                <w:szCs w:val="20"/>
              </w:rPr>
            </w:pPr>
          </w:p>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7</w:t>
            </w:r>
          </w:p>
        </w:tc>
      </w:tr>
      <w:tr w:rsidR="00C44EED" w:rsidRPr="00100AE9">
        <w:trPr>
          <w:trHeight w:val="417"/>
        </w:trPr>
        <w:tc>
          <w:tcPr>
            <w:tcW w:w="5000" w:type="pct"/>
            <w:gridSpan w:val="12"/>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rPr>
          <w:trHeight w:val="283"/>
        </w:trPr>
        <w:tc>
          <w:tcPr>
            <w:tcW w:w="902" w:type="pct"/>
            <w:gridSpan w:val="2"/>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обобщенной трудовой функции</w:t>
            </w:r>
          </w:p>
        </w:tc>
        <w:tc>
          <w:tcPr>
            <w:tcW w:w="939" w:type="pct"/>
            <w:gridSpan w:val="2"/>
            <w:tcBorders>
              <w:top w:val="single" w:sz="4" w:space="0" w:color="808080"/>
              <w:bottom w:val="single" w:sz="4" w:space="0" w:color="808080"/>
              <w:right w:val="nil"/>
            </w:tcBorders>
          </w:tcPr>
          <w:p w:rsidR="00C44EED" w:rsidRPr="00C94B57" w:rsidRDefault="00C44EED" w:rsidP="00FF506D">
            <w:pPr>
              <w:rPr>
                <w:rFonts w:ascii="Times New Roman" w:hAnsi="Times New Roman" w:cs="Times New Roman"/>
                <w:sz w:val="20"/>
                <w:szCs w:val="20"/>
              </w:rPr>
            </w:pPr>
          </w:p>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94" w:type="pct"/>
            <w:tcBorders>
              <w:top w:val="single" w:sz="4" w:space="0" w:color="808080"/>
              <w:left w:val="nil"/>
              <w:bottom w:val="single" w:sz="4" w:space="0" w:color="808080"/>
            </w:tcBorders>
          </w:tcPr>
          <w:p w:rsidR="00C44EED" w:rsidRPr="00C94B57" w:rsidRDefault="00C44EED" w:rsidP="00FF506D">
            <w:pPr>
              <w:rPr>
                <w:rFonts w:ascii="Times New Roman" w:hAnsi="Times New Roman" w:cs="Times New Roman"/>
                <w:sz w:val="20"/>
                <w:szCs w:val="20"/>
              </w:rPr>
            </w:pPr>
          </w:p>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Х</w:t>
            </w:r>
          </w:p>
        </w:tc>
        <w:tc>
          <w:tcPr>
            <w:tcW w:w="713" w:type="pct"/>
            <w:tcBorders>
              <w:top w:val="single" w:sz="4" w:space="0" w:color="808080"/>
              <w:bottom w:val="single" w:sz="4" w:space="0" w:color="808080"/>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5" w:type="pct"/>
            <w:gridSpan w:val="2"/>
            <w:tcBorders>
              <w:top w:val="single" w:sz="4" w:space="0" w:color="808080"/>
              <w:bottom w:val="single" w:sz="4" w:space="0" w:color="808080"/>
            </w:tcBorders>
          </w:tcPr>
          <w:p w:rsidR="00C44EED" w:rsidRPr="00C94B57" w:rsidRDefault="00C44EED" w:rsidP="00C94B57">
            <w:pPr>
              <w:jc w:val="center"/>
              <w:rPr>
                <w:rFonts w:ascii="Times New Roman" w:hAnsi="Times New Roman" w:cs="Times New Roman"/>
              </w:rPr>
            </w:pPr>
          </w:p>
        </w:tc>
        <w:tc>
          <w:tcPr>
            <w:tcW w:w="1526" w:type="pct"/>
            <w:gridSpan w:val="4"/>
            <w:tcBorders>
              <w:top w:val="single" w:sz="4" w:space="0" w:color="808080"/>
              <w:bottom w:val="single" w:sz="4" w:space="0" w:color="808080"/>
            </w:tcBorders>
          </w:tcPr>
          <w:p w:rsidR="00C44EED" w:rsidRPr="00C94B57" w:rsidRDefault="00C44EED" w:rsidP="00C94B57">
            <w:pPr>
              <w:jc w:val="center"/>
              <w:rPr>
                <w:rFonts w:ascii="Times New Roman" w:hAnsi="Times New Roman" w:cs="Times New Roman"/>
              </w:rPr>
            </w:pPr>
          </w:p>
        </w:tc>
      </w:tr>
      <w:tr w:rsidR="00C44EED" w:rsidRPr="00100AE9">
        <w:trPr>
          <w:trHeight w:val="479"/>
        </w:trPr>
        <w:tc>
          <w:tcPr>
            <w:tcW w:w="902" w:type="pct"/>
            <w:gridSpan w:val="2"/>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1946" w:type="pct"/>
            <w:gridSpan w:val="4"/>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625" w:type="pct"/>
            <w:gridSpan w:val="2"/>
            <w:tcBorders>
              <w:top w:val="nil"/>
              <w:left w:val="nil"/>
              <w:bottom w:val="nil"/>
              <w:right w:val="nil"/>
            </w:tcBorders>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sz w:val="20"/>
                <w:szCs w:val="20"/>
              </w:rPr>
              <w:t>Код оригинала</w:t>
            </w:r>
          </w:p>
        </w:tc>
        <w:tc>
          <w:tcPr>
            <w:tcW w:w="1526" w:type="pct"/>
            <w:gridSpan w:val="4"/>
            <w:tcBorders>
              <w:top w:val="nil"/>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rPr>
          <w:trHeight w:val="215"/>
        </w:trPr>
        <w:tc>
          <w:tcPr>
            <w:tcW w:w="5000" w:type="pct"/>
            <w:gridSpan w:val="12"/>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02" w:type="pct"/>
            <w:gridSpan w:val="2"/>
          </w:tcPr>
          <w:p w:rsidR="00C44EED" w:rsidRPr="00C94B57" w:rsidRDefault="00C44EED" w:rsidP="00FF506D">
            <w:pPr>
              <w:rPr>
                <w:rFonts w:ascii="Times New Roman" w:hAnsi="Times New Roman" w:cs="Times New Roman"/>
              </w:rPr>
            </w:pPr>
            <w:r w:rsidRPr="00C94B57">
              <w:rPr>
                <w:rFonts w:ascii="Times New Roman" w:hAnsi="Times New Roman" w:cs="Times New Roman"/>
              </w:rPr>
              <w:t>Возможные наименования должностей, профессий</w:t>
            </w:r>
          </w:p>
        </w:tc>
        <w:tc>
          <w:tcPr>
            <w:tcW w:w="4098" w:type="pct"/>
            <w:gridSpan w:val="10"/>
          </w:tcPr>
          <w:p w:rsidR="00C44EED" w:rsidRPr="00C94B57" w:rsidRDefault="00C44EED" w:rsidP="00FF506D">
            <w:pPr>
              <w:rPr>
                <w:rFonts w:ascii="Times New Roman" w:hAnsi="Times New Roman" w:cs="Times New Roman"/>
              </w:rPr>
            </w:pPr>
            <w:r w:rsidRPr="00C94B57">
              <w:rPr>
                <w:rFonts w:ascii="Times New Roman" w:hAnsi="Times New Roman" w:cs="Times New Roman"/>
              </w:rPr>
              <w:t>Старший методист</w:t>
            </w:r>
          </w:p>
        </w:tc>
      </w:tr>
      <w:tr w:rsidR="00C44EED" w:rsidRPr="00100AE9">
        <w:tc>
          <w:tcPr>
            <w:tcW w:w="5000" w:type="pct"/>
            <w:gridSpan w:val="12"/>
            <w:tcBorders>
              <w:left w:val="nil"/>
              <w:right w:val="nil"/>
            </w:tcBorders>
          </w:tcPr>
          <w:p w:rsidR="00C44EED" w:rsidRPr="00C94B57" w:rsidRDefault="00C44EED" w:rsidP="00FF506D">
            <w:pPr>
              <w:rPr>
                <w:rFonts w:ascii="Times New Roman" w:hAnsi="Times New Roman" w:cs="Times New Roman"/>
              </w:rPr>
            </w:pPr>
          </w:p>
        </w:tc>
      </w:tr>
      <w:tr w:rsidR="00C44EED" w:rsidRPr="00100AE9">
        <w:trPr>
          <w:trHeight w:val="408"/>
        </w:trPr>
        <w:tc>
          <w:tcPr>
            <w:tcW w:w="902" w:type="pct"/>
            <w:gridSpan w:val="2"/>
          </w:tcPr>
          <w:p w:rsidR="00C44EED" w:rsidRPr="00C94B57" w:rsidRDefault="00C44EED" w:rsidP="00FF506D">
            <w:pPr>
              <w:rPr>
                <w:rFonts w:ascii="Times New Roman" w:hAnsi="Times New Roman" w:cs="Times New Roman"/>
              </w:rPr>
            </w:pPr>
            <w:r w:rsidRPr="00C94B57">
              <w:rPr>
                <w:rFonts w:ascii="Times New Roman" w:hAnsi="Times New Roman" w:cs="Times New Roman"/>
              </w:rPr>
              <w:t>Требования к образованию и обучению</w:t>
            </w:r>
          </w:p>
        </w:tc>
        <w:tc>
          <w:tcPr>
            <w:tcW w:w="4098" w:type="pct"/>
            <w:gridSpan w:val="10"/>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и(или) профессиональном обучении, и(или) ДПО</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C44EED" w:rsidRPr="00100AE9">
        <w:trPr>
          <w:trHeight w:val="408"/>
        </w:trPr>
        <w:tc>
          <w:tcPr>
            <w:tcW w:w="902" w:type="pct"/>
            <w:gridSpan w:val="2"/>
          </w:tcPr>
          <w:p w:rsidR="00C44EED" w:rsidRPr="00C94B57" w:rsidRDefault="00C44EED" w:rsidP="00FF506D">
            <w:pPr>
              <w:rPr>
                <w:rFonts w:ascii="Times New Roman" w:hAnsi="Times New Roman" w:cs="Times New Roman"/>
              </w:rPr>
            </w:pPr>
            <w:r w:rsidRPr="00C94B57">
              <w:rPr>
                <w:rFonts w:ascii="Times New Roman" w:hAnsi="Times New Roman" w:cs="Times New Roman"/>
              </w:rPr>
              <w:t>Требования к опыту практической работы</w:t>
            </w:r>
          </w:p>
        </w:tc>
        <w:tc>
          <w:tcPr>
            <w:tcW w:w="4098" w:type="pct"/>
            <w:gridSpan w:val="10"/>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Работа методистом, преподавателем или мастером производственного обучения не менее двух лет</w:t>
            </w:r>
          </w:p>
        </w:tc>
      </w:tr>
      <w:tr w:rsidR="00C44EED" w:rsidRPr="00100AE9">
        <w:trPr>
          <w:trHeight w:val="408"/>
        </w:trPr>
        <w:tc>
          <w:tcPr>
            <w:tcW w:w="902" w:type="pct"/>
            <w:gridSpan w:val="2"/>
          </w:tcPr>
          <w:p w:rsidR="00C44EED" w:rsidRPr="00C94B57" w:rsidRDefault="00C44EED" w:rsidP="00FF506D">
            <w:pPr>
              <w:rPr>
                <w:rFonts w:ascii="Times New Roman" w:hAnsi="Times New Roman" w:cs="Times New Roman"/>
              </w:rPr>
            </w:pPr>
            <w:r w:rsidRPr="00C94B57">
              <w:rPr>
                <w:rFonts w:ascii="Times New Roman" w:hAnsi="Times New Roman" w:cs="Times New Roman"/>
              </w:rPr>
              <w:t>Особые условия допуска к работе</w:t>
            </w:r>
          </w:p>
        </w:tc>
        <w:tc>
          <w:tcPr>
            <w:tcW w:w="4098" w:type="pct"/>
            <w:gridSpan w:val="10"/>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C94B57" w:rsidRDefault="00C44EED" w:rsidP="00C94B57">
            <w:pPr>
              <w:jc w:val="both"/>
              <w:rPr>
                <w:rFonts w:ascii="Times New Roman" w:hAnsi="Times New Roman" w:cs="Times New Roman"/>
                <w:vertAlign w:val="superscript"/>
              </w:rPr>
            </w:pPr>
            <w:r w:rsidRPr="00C94B57">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tc>
      </w:tr>
      <w:tr w:rsidR="00C44EED" w:rsidRPr="00100AE9">
        <w:trPr>
          <w:trHeight w:val="408"/>
        </w:trPr>
        <w:tc>
          <w:tcPr>
            <w:tcW w:w="902" w:type="pct"/>
            <w:gridSpan w:val="2"/>
          </w:tcPr>
          <w:p w:rsidR="00C44EED" w:rsidRPr="00C94B57" w:rsidRDefault="00C44EED" w:rsidP="00FF506D">
            <w:pPr>
              <w:rPr>
                <w:rFonts w:ascii="Times New Roman" w:hAnsi="Times New Roman" w:cs="Times New Roman"/>
              </w:rPr>
            </w:pPr>
            <w:r w:rsidRPr="00C94B57">
              <w:rPr>
                <w:rFonts w:ascii="Times New Roman" w:hAnsi="Times New Roman" w:cs="Times New Roman"/>
              </w:rPr>
              <w:t>Другие характеристики</w:t>
            </w:r>
          </w:p>
        </w:tc>
        <w:tc>
          <w:tcPr>
            <w:tcW w:w="4098" w:type="pct"/>
            <w:gridSpan w:val="10"/>
          </w:tcPr>
          <w:p w:rsidR="00C44EED" w:rsidRPr="00C94B57" w:rsidRDefault="00C44EED" w:rsidP="009D5D77">
            <w:pPr>
              <w:rPr>
                <w:rFonts w:ascii="Times New Roman" w:hAnsi="Times New Roman" w:cs="Times New Roman"/>
              </w:rPr>
            </w:pPr>
            <w:r w:rsidRPr="00C94B57">
              <w:rPr>
                <w:rFonts w:ascii="Times New Roman" w:hAnsi="Times New Roman" w:cs="Times New Roman"/>
              </w:rPr>
              <w:t>-</w:t>
            </w:r>
          </w:p>
        </w:tc>
      </w:tr>
      <w:tr w:rsidR="00C44EED" w:rsidRPr="00100AE9">
        <w:trPr>
          <w:trHeight w:val="510"/>
        </w:trPr>
        <w:tc>
          <w:tcPr>
            <w:tcW w:w="5000" w:type="pct"/>
            <w:gridSpan w:val="12"/>
            <w:tcBorders>
              <w:left w:val="nil"/>
              <w:right w:val="nil"/>
            </w:tcBorders>
          </w:tcPr>
          <w:p w:rsidR="00C44EED" w:rsidRPr="00C94B57" w:rsidRDefault="00C44EED" w:rsidP="00FF506D">
            <w:pPr>
              <w:rPr>
                <w:rFonts w:ascii="Times New Roman" w:hAnsi="Times New Roman" w:cs="Times New Roman"/>
              </w:rPr>
            </w:pPr>
          </w:p>
        </w:tc>
      </w:tr>
      <w:tr w:rsidR="00C44EED" w:rsidRPr="00100AE9">
        <w:trPr>
          <w:trHeight w:val="567"/>
        </w:trPr>
        <w:tc>
          <w:tcPr>
            <w:tcW w:w="5000" w:type="pct"/>
            <w:gridSpan w:val="12"/>
          </w:tcPr>
          <w:p w:rsidR="00C44EED" w:rsidRPr="00C94B57" w:rsidRDefault="00C44EED" w:rsidP="00FF506D">
            <w:pPr>
              <w:rPr>
                <w:rFonts w:ascii="Times New Roman" w:hAnsi="Times New Roman" w:cs="Times New Roman"/>
              </w:rPr>
            </w:pPr>
            <w:r w:rsidRPr="00C94B57">
              <w:rPr>
                <w:rFonts w:ascii="Times New Roman" w:hAnsi="Times New Roman" w:cs="Times New Roman"/>
              </w:rPr>
              <w:t>Дополнительные характеристики</w:t>
            </w:r>
          </w:p>
        </w:tc>
      </w:tr>
      <w:tr w:rsidR="00C44EED" w:rsidRPr="00100AE9">
        <w:trPr>
          <w:trHeight w:val="283"/>
        </w:trPr>
        <w:tc>
          <w:tcPr>
            <w:tcW w:w="902" w:type="pct"/>
            <w:gridSpan w:val="2"/>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 документа</w:t>
            </w:r>
          </w:p>
        </w:tc>
        <w:tc>
          <w:tcPr>
            <w:tcW w:w="625" w:type="pct"/>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Код</w:t>
            </w:r>
          </w:p>
        </w:tc>
        <w:tc>
          <w:tcPr>
            <w:tcW w:w="3472" w:type="pct"/>
            <w:gridSpan w:val="9"/>
          </w:tcPr>
          <w:p w:rsidR="00C44EED" w:rsidRPr="00C94B57" w:rsidRDefault="00C44EED" w:rsidP="00C94B57">
            <w:pPr>
              <w:jc w:val="center"/>
              <w:rPr>
                <w:rFonts w:ascii="Times New Roman" w:hAnsi="Times New Roman" w:cs="Times New Roman"/>
              </w:rPr>
            </w:pPr>
            <w:r w:rsidRPr="00C94B57">
              <w:rPr>
                <w:rFonts w:ascii="Times New Roman" w:hAnsi="Times New Roman" w:cs="Times New Roman"/>
              </w:rPr>
              <w:t>Наименование базовой группы, должности (профессии) или специальности</w:t>
            </w:r>
          </w:p>
        </w:tc>
      </w:tr>
      <w:tr w:rsidR="00C44EED" w:rsidRPr="00100AE9">
        <w:trPr>
          <w:trHeight w:val="283"/>
        </w:trPr>
        <w:tc>
          <w:tcPr>
            <w:tcW w:w="902" w:type="pct"/>
            <w:gridSpan w:val="2"/>
          </w:tcPr>
          <w:p w:rsidR="00C44EED" w:rsidRPr="00C94B57" w:rsidRDefault="00C44EED" w:rsidP="00282C7B">
            <w:pPr>
              <w:rPr>
                <w:rFonts w:ascii="Times New Roman" w:hAnsi="Times New Roman" w:cs="Times New Roman"/>
                <w:vertAlign w:val="superscript"/>
              </w:rPr>
            </w:pPr>
            <w:r w:rsidRPr="00C94B57">
              <w:rPr>
                <w:rFonts w:ascii="Times New Roman" w:hAnsi="Times New Roman" w:cs="Times New Roman"/>
              </w:rPr>
              <w:t>ОКЗ</w:t>
            </w:r>
          </w:p>
        </w:tc>
        <w:tc>
          <w:tcPr>
            <w:tcW w:w="625" w:type="pct"/>
          </w:tcPr>
          <w:p w:rsidR="00C44EED" w:rsidRPr="00C94B57" w:rsidRDefault="00C44EED" w:rsidP="00282C7B">
            <w:pPr>
              <w:rPr>
                <w:rFonts w:ascii="Times New Roman" w:hAnsi="Times New Roman" w:cs="Times New Roman"/>
              </w:rPr>
            </w:pPr>
            <w:r w:rsidRPr="00C94B57">
              <w:rPr>
                <w:rFonts w:ascii="Times New Roman" w:hAnsi="Times New Roman" w:cs="Times New Roman"/>
              </w:rPr>
              <w:t>2351</w:t>
            </w:r>
          </w:p>
        </w:tc>
        <w:tc>
          <w:tcPr>
            <w:tcW w:w="3472" w:type="pct"/>
            <w:gridSpan w:val="9"/>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Специалисты по методике обучения</w:t>
            </w:r>
          </w:p>
        </w:tc>
      </w:tr>
      <w:tr w:rsidR="00C44EED" w:rsidRPr="00100AE9">
        <w:trPr>
          <w:trHeight w:val="283"/>
        </w:trPr>
        <w:tc>
          <w:tcPr>
            <w:tcW w:w="902" w:type="pct"/>
            <w:gridSpan w:val="2"/>
          </w:tcPr>
          <w:p w:rsidR="00C44EED" w:rsidRPr="00C94B57" w:rsidRDefault="00C44EED" w:rsidP="00282C7B">
            <w:pPr>
              <w:rPr>
                <w:rFonts w:ascii="Times New Roman" w:hAnsi="Times New Roman" w:cs="Times New Roman"/>
              </w:rPr>
            </w:pPr>
            <w:r w:rsidRPr="00C94B57">
              <w:rPr>
                <w:rFonts w:ascii="Times New Roman" w:hAnsi="Times New Roman" w:cs="Times New Roman"/>
              </w:rPr>
              <w:t>ЕКС</w:t>
            </w:r>
          </w:p>
        </w:tc>
        <w:tc>
          <w:tcPr>
            <w:tcW w:w="625" w:type="pct"/>
          </w:tcPr>
          <w:p w:rsidR="00C44EED" w:rsidRPr="00C94B57" w:rsidRDefault="00C44EED" w:rsidP="00282C7B">
            <w:pPr>
              <w:rPr>
                <w:rFonts w:ascii="Times New Roman" w:hAnsi="Times New Roman" w:cs="Times New Roman"/>
              </w:rPr>
            </w:pPr>
            <w:r w:rsidRPr="00C94B57">
              <w:rPr>
                <w:rFonts w:ascii="Times New Roman" w:hAnsi="Times New Roman" w:cs="Times New Roman"/>
              </w:rPr>
              <w:t>-</w:t>
            </w:r>
          </w:p>
        </w:tc>
        <w:tc>
          <w:tcPr>
            <w:tcW w:w="3472" w:type="pct"/>
            <w:gridSpan w:val="9"/>
          </w:tcPr>
          <w:p w:rsidR="00C44EED" w:rsidRPr="00C94B57" w:rsidRDefault="00C44EED" w:rsidP="00282C7B">
            <w:pPr>
              <w:rPr>
                <w:rFonts w:ascii="Times New Roman" w:hAnsi="Times New Roman" w:cs="Times New Roman"/>
              </w:rPr>
            </w:pPr>
            <w:r w:rsidRPr="00C94B57">
              <w:rPr>
                <w:rFonts w:ascii="Times New Roman" w:hAnsi="Times New Roman" w:cs="Times New Roman"/>
              </w:rPr>
              <w:t>Старший методист</w:t>
            </w:r>
          </w:p>
        </w:tc>
      </w:tr>
      <w:tr w:rsidR="00C44EED" w:rsidRPr="00100AE9">
        <w:trPr>
          <w:trHeight w:val="283"/>
        </w:trPr>
        <w:tc>
          <w:tcPr>
            <w:tcW w:w="902" w:type="pct"/>
            <w:gridSpan w:val="2"/>
          </w:tcPr>
          <w:p w:rsidR="00C44EED" w:rsidRPr="00C94B57" w:rsidRDefault="00C44EED" w:rsidP="00282C7B">
            <w:pPr>
              <w:rPr>
                <w:rFonts w:ascii="Times New Roman" w:hAnsi="Times New Roman" w:cs="Times New Roman"/>
              </w:rPr>
            </w:pPr>
            <w:r w:rsidRPr="00C94B57">
              <w:rPr>
                <w:rFonts w:ascii="Times New Roman" w:hAnsi="Times New Roman" w:cs="Times New Roman"/>
              </w:rPr>
              <w:t>ОКПДТР</w:t>
            </w:r>
          </w:p>
        </w:tc>
        <w:tc>
          <w:tcPr>
            <w:tcW w:w="625"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24080</w:t>
            </w:r>
          </w:p>
        </w:tc>
        <w:tc>
          <w:tcPr>
            <w:tcW w:w="3472" w:type="pct"/>
            <w:gridSpan w:val="9"/>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Методист</w:t>
            </w:r>
          </w:p>
        </w:tc>
      </w:tr>
      <w:tr w:rsidR="00C44EED" w:rsidRPr="00100AE9">
        <w:trPr>
          <w:trHeight w:val="283"/>
        </w:trPr>
        <w:tc>
          <w:tcPr>
            <w:tcW w:w="902" w:type="pct"/>
            <w:gridSpan w:val="2"/>
            <w:vMerge w:val="restart"/>
          </w:tcPr>
          <w:p w:rsidR="00C44EED" w:rsidRPr="00C94B57" w:rsidRDefault="00C44EED" w:rsidP="00282C7B">
            <w:pPr>
              <w:rPr>
                <w:rFonts w:ascii="Times New Roman" w:hAnsi="Times New Roman" w:cs="Times New Roman"/>
              </w:rPr>
            </w:pPr>
            <w:r w:rsidRPr="00C94B57">
              <w:rPr>
                <w:rFonts w:ascii="Times New Roman" w:hAnsi="Times New Roman" w:cs="Times New Roman"/>
              </w:rPr>
              <w:t>ОКСО</w:t>
            </w:r>
          </w:p>
        </w:tc>
        <w:tc>
          <w:tcPr>
            <w:tcW w:w="625"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050000</w:t>
            </w:r>
          </w:p>
        </w:tc>
        <w:tc>
          <w:tcPr>
            <w:tcW w:w="3472" w:type="pct"/>
            <w:gridSpan w:val="9"/>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Образование и педагогика</w:t>
            </w:r>
          </w:p>
        </w:tc>
      </w:tr>
      <w:tr w:rsidR="00C44EED" w:rsidRPr="00100AE9">
        <w:trPr>
          <w:trHeight w:val="283"/>
        </w:trPr>
        <w:tc>
          <w:tcPr>
            <w:tcW w:w="902" w:type="pct"/>
            <w:gridSpan w:val="2"/>
            <w:vMerge/>
          </w:tcPr>
          <w:p w:rsidR="00C44EED" w:rsidRPr="00C94B57" w:rsidRDefault="00C44EED" w:rsidP="00282C7B">
            <w:pPr>
              <w:rPr>
                <w:rFonts w:ascii="Times New Roman" w:hAnsi="Times New Roman" w:cs="Times New Roman"/>
              </w:rPr>
            </w:pPr>
          </w:p>
        </w:tc>
        <w:tc>
          <w:tcPr>
            <w:tcW w:w="625"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w:t>
            </w:r>
          </w:p>
        </w:tc>
        <w:tc>
          <w:tcPr>
            <w:tcW w:w="3472" w:type="pct"/>
            <w:gridSpan w:val="9"/>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C44EED" w:rsidRPr="00100AE9" w:rsidRDefault="00C44EED" w:rsidP="00FF506D">
      <w:pPr>
        <w:ind w:left="720"/>
        <w:rPr>
          <w:rFonts w:ascii="Times New Roman" w:hAnsi="Times New Roman" w:cs="Times New Roman"/>
          <w:b/>
          <w:bCs/>
        </w:rPr>
      </w:pPr>
    </w:p>
    <w:p w:rsidR="00C44EED" w:rsidRPr="00100AE9" w:rsidRDefault="00C44EED" w:rsidP="0025136E">
      <w:pPr>
        <w:rPr>
          <w:rFonts w:ascii="Times New Roman" w:hAnsi="Times New Roman" w:cs="Times New Roman"/>
          <w:b/>
          <w:bCs/>
        </w:rPr>
      </w:pPr>
    </w:p>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74"/>
        <w:gridCol w:w="8"/>
        <w:gridCol w:w="1672"/>
        <w:gridCol w:w="613"/>
        <w:gridCol w:w="1474"/>
        <w:gridCol w:w="975"/>
        <w:gridCol w:w="327"/>
        <w:gridCol w:w="298"/>
        <w:gridCol w:w="1015"/>
        <w:gridCol w:w="1595"/>
        <w:gridCol w:w="571"/>
      </w:tblGrid>
      <w:tr w:rsidR="00C44EED" w:rsidRPr="00100AE9">
        <w:trPr>
          <w:trHeight w:val="510"/>
        </w:trPr>
        <w:tc>
          <w:tcPr>
            <w:tcW w:w="5000" w:type="pct"/>
            <w:gridSpan w:val="11"/>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3.7.1. Трудовая функция</w:t>
            </w:r>
          </w:p>
        </w:tc>
      </w:tr>
      <w:tr w:rsidR="00C44EED" w:rsidRPr="00100AE9">
        <w:trPr>
          <w:trHeight w:val="278"/>
        </w:trPr>
        <w:tc>
          <w:tcPr>
            <w:tcW w:w="899"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75" w:type="pct"/>
            <w:gridSpan w:val="5"/>
            <w:tcBorders>
              <w:top w:val="single" w:sz="4" w:space="0" w:color="808080"/>
              <w:left w:val="single" w:sz="4" w:space="0" w:color="808080"/>
              <w:bottom w:val="single" w:sz="4" w:space="0" w:color="808080"/>
              <w:right w:val="single" w:sz="4" w:space="0" w:color="808080"/>
            </w:tcBorders>
          </w:tcPr>
          <w:p w:rsidR="00C44EED" w:rsidRPr="00100AE9" w:rsidRDefault="00C44EED" w:rsidP="003D1FAC">
            <w:pPr>
              <w:tabs>
                <w:tab w:val="left" w:pos="0"/>
              </w:tabs>
              <w:rPr>
                <w:rFonts w:ascii="Times New Roman" w:hAnsi="Times New Roman" w:cs="Times New Roman"/>
                <w:sz w:val="18"/>
                <w:szCs w:val="18"/>
              </w:rPr>
            </w:pPr>
            <w:r w:rsidRPr="00100AE9">
              <w:rPr>
                <w:rFonts w:ascii="Times New Roman" w:hAnsi="Times New Roman" w:cs="Times New Roman"/>
              </w:rPr>
              <w:t>Разработка научно-методических и учебно-методических материалов, обеспечивающих реализацию программ профессионального обучения, СПО и(или) ДПП</w:t>
            </w:r>
          </w:p>
        </w:tc>
        <w:tc>
          <w:tcPr>
            <w:tcW w:w="300"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7"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G</w:t>
            </w:r>
            <w:r w:rsidRPr="00100AE9">
              <w:rPr>
                <w:rFonts w:ascii="Times New Roman" w:hAnsi="Times New Roman" w:cs="Times New Roman"/>
              </w:rPr>
              <w:t>/01.7</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4"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7.3</w:t>
            </w:r>
          </w:p>
        </w:tc>
      </w:tr>
      <w:tr w:rsidR="00C44EED" w:rsidRPr="00100AE9">
        <w:trPr>
          <w:trHeight w:val="281"/>
        </w:trPr>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899"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806" w:type="pct"/>
            <w:gridSpan w:val="2"/>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94"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707"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669"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899"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807" w:type="pct"/>
            <w:gridSpan w:val="4"/>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20"/>
                <w:szCs w:val="20"/>
              </w:rPr>
            </w:pPr>
          </w:p>
        </w:tc>
        <w:tc>
          <w:tcPr>
            <w:tcW w:w="625"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669"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5000" w:type="pct"/>
            <w:gridSpan w:val="11"/>
            <w:tcBorders>
              <w:top w:val="nil"/>
              <w:bottom w:val="single" w:sz="4" w:space="0" w:color="777777"/>
            </w:tcBorders>
            <w:vAlign w:val="center"/>
          </w:tcPr>
          <w:p w:rsidR="00C44EED" w:rsidRPr="00100AE9" w:rsidRDefault="00C44EED" w:rsidP="00FF506D">
            <w:pPr>
              <w:rPr>
                <w:rFonts w:ascii="Times New Roman" w:hAnsi="Times New Roman" w:cs="Times New Roman"/>
                <w:sz w:val="20"/>
                <w:szCs w:val="20"/>
              </w:rPr>
            </w:pPr>
          </w:p>
        </w:tc>
      </w:tr>
      <w:tr w:rsidR="00C44EED" w:rsidRPr="00100AE9">
        <w:trPr>
          <w:trHeight w:val="200"/>
        </w:trPr>
        <w:tc>
          <w:tcPr>
            <w:tcW w:w="903"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 xml:space="preserve">Трудовые действия </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tabs>
                <w:tab w:val="left" w:pos="0"/>
              </w:tabs>
              <w:jc w:val="both"/>
              <w:rPr>
                <w:rFonts w:ascii="Times New Roman" w:hAnsi="Times New Roman" w:cs="Times New Roman"/>
              </w:rPr>
            </w:pPr>
            <w:r w:rsidRPr="00100AE9">
              <w:rPr>
                <w:rFonts w:ascii="Times New Roman" w:hAnsi="Times New Roman" w:cs="Times New Roman"/>
              </w:rPr>
              <w:t>Разработка новых подходов и методических решений в области проектирования и реализации программ профессионального обучения, СПО и(или) ДПП</w:t>
            </w:r>
          </w:p>
        </w:tc>
      </w:tr>
      <w:tr w:rsidR="00C44EED" w:rsidRPr="00100AE9">
        <w:trPr>
          <w:trHeight w:val="200"/>
        </w:trPr>
        <w:tc>
          <w:tcPr>
            <w:tcW w:w="903" w:type="pct"/>
            <w:gridSpan w:val="2"/>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E67A1F">
            <w:pPr>
              <w:jc w:val="both"/>
              <w:rPr>
                <w:rFonts w:ascii="Times New Roman" w:hAnsi="Times New Roman" w:cs="Times New Roman"/>
              </w:rPr>
            </w:pPr>
            <w:r w:rsidRPr="00100AE9">
              <w:rPr>
                <w:rFonts w:ascii="Times New Roman" w:hAnsi="Times New Roman" w:cs="Times New Roman"/>
              </w:rP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C44EED" w:rsidRPr="00100AE9">
        <w:trPr>
          <w:trHeight w:val="200"/>
        </w:trPr>
        <w:tc>
          <w:tcPr>
            <w:tcW w:w="903" w:type="pct"/>
            <w:gridSpan w:val="2"/>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11A1A">
            <w:pPr>
              <w:jc w:val="both"/>
              <w:rPr>
                <w:rFonts w:ascii="Times New Roman" w:hAnsi="Times New Roman" w:cs="Times New Roman"/>
              </w:rPr>
            </w:pPr>
            <w:r w:rsidRPr="00100AE9">
              <w:rPr>
                <w:rFonts w:ascii="Times New Roman" w:hAnsi="Times New Roman" w:cs="Times New Roman"/>
              </w:rP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C44EED" w:rsidRPr="00100AE9">
        <w:trPr>
          <w:trHeight w:val="200"/>
        </w:trPr>
        <w:tc>
          <w:tcPr>
            <w:tcW w:w="903" w:type="pct"/>
            <w:gridSpan w:val="2"/>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D1FAC">
            <w:pPr>
              <w:jc w:val="both"/>
              <w:rPr>
                <w:rFonts w:ascii="Times New Roman" w:hAnsi="Times New Roman" w:cs="Times New Roman"/>
              </w:rPr>
            </w:pPr>
            <w:r w:rsidRPr="00100AE9">
              <w:rPr>
                <w:rFonts w:ascii="Times New Roman" w:hAnsi="Times New Roman" w:cs="Times New Roman"/>
              </w:rP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и(или) учебно-лабораторного оборудования и(или) учебных тренажеров, обеспечивающих реализацию программ профессионального обучения, и(или) СПО, и(или) ДПП</w:t>
            </w:r>
          </w:p>
        </w:tc>
      </w:tr>
      <w:tr w:rsidR="00C44EED" w:rsidRPr="00100AE9">
        <w:trPr>
          <w:trHeight w:val="200"/>
        </w:trPr>
        <w:tc>
          <w:tcPr>
            <w:tcW w:w="903" w:type="pct"/>
            <w:gridSpan w:val="2"/>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D1FAC">
            <w:pPr>
              <w:jc w:val="both"/>
              <w:rPr>
                <w:rFonts w:ascii="Times New Roman" w:hAnsi="Times New Roman" w:cs="Times New Roman"/>
              </w:rPr>
            </w:pPr>
            <w:r w:rsidRPr="00100AE9">
              <w:rPr>
                <w:rFonts w:ascii="Times New Roman" w:hAnsi="Times New Roman" w:cs="Times New Roman"/>
              </w:rPr>
              <w:t>Разработка (обновление) методических и учебных материалов, в том числе учебников и пособий, включая электронные, и(или) учебно-лабораторного оборудования и(или) учебных тренажеров, обеспечивающих реализацию программ профессионального обучения, и(или) СПО, и(или) ДПП</w:t>
            </w:r>
          </w:p>
        </w:tc>
      </w:tr>
      <w:tr w:rsidR="00C44EED" w:rsidRPr="00100AE9">
        <w:trPr>
          <w:trHeight w:val="212"/>
        </w:trPr>
        <w:tc>
          <w:tcPr>
            <w:tcW w:w="903"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3D1FAC">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Руководить разработкой научно-методического и учебно-методического обеспечения реализации программ СПО и(или) ДПП и(или) программ профессионального обучения: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формулировать и обсуждать основные идеи разрабатываемых материалов;</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xml:space="preserve">- проводить консультации разработчиков и обсуждение разработанных материалов; </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оказывать профессиональную поддержку разработчикам научно-методических и учебно-методических материалов</w:t>
            </w:r>
          </w:p>
        </w:tc>
      </w:tr>
      <w:tr w:rsidR="00C44EED" w:rsidRPr="00100AE9">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Разрабатывать научно-методическое и учебно-методическое обеспечение реализации программ СПО, и(или) ДПП, и(или) программ профессионального обучения на основе анализа и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нормативно-методических документов;</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отечественного и зарубежного опыта;</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рынка труда, в том числе профессиональных стандартов и иных квалификационных характеристик;</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C44EED" w:rsidRPr="00100AE9">
        <w:trPr>
          <w:trHeight w:val="225"/>
        </w:trPr>
        <w:tc>
          <w:tcPr>
            <w:tcW w:w="903" w:type="pct"/>
            <w:gridSpan w:val="2"/>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r w:rsidRPr="00100AE9">
              <w:rPr>
                <w:rFonts w:ascii="Times New Roman" w:hAnsi="Times New Roman" w:cs="Times New Roman"/>
              </w:rPr>
              <w:t xml:space="preserve"> </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A96499">
            <w:pPr>
              <w:jc w:val="both"/>
              <w:rPr>
                <w:rFonts w:ascii="Times New Roman" w:hAnsi="Times New Roman" w:cs="Times New Roman"/>
              </w:rPr>
            </w:pPr>
            <w:r w:rsidRPr="00100AE9">
              <w:rPr>
                <w:rFonts w:ascii="Times New Roman" w:hAnsi="Times New Roman" w:cs="Times New Roman"/>
              </w:rPr>
              <w:t>Методологические основы современного профессионального образования, и(или) ДПО, и (или) профессионального обучения</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Теория и практика СПО, ДПО и(или) профессионального обучения, в том числе зарубежные исследования, разработки и опыт</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43A01">
            <w:pPr>
              <w:jc w:val="both"/>
              <w:rPr>
                <w:rFonts w:ascii="Times New Roman" w:hAnsi="Times New Roman" w:cs="Times New Roman"/>
              </w:rPr>
            </w:pPr>
            <w:r w:rsidRPr="00100AE9">
              <w:rPr>
                <w:rFonts w:ascii="Times New Roman" w:hAnsi="Times New Roman" w:cs="Times New Roman"/>
              </w:rPr>
              <w:t>Перспективные направления развития профессионального образования, и(или) ДПО, и (или) профессионального обучения</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43A01">
            <w:pPr>
              <w:jc w:val="both"/>
              <w:rPr>
                <w:rFonts w:ascii="Times New Roman" w:hAnsi="Times New Roman" w:cs="Times New Roman"/>
              </w:rPr>
            </w:pPr>
            <w:r w:rsidRPr="00100AE9">
              <w:rPr>
                <w:rFonts w:ascii="Times New Roman" w:hAnsi="Times New Roman" w:cs="Times New Roman"/>
              </w:rPr>
              <w:t>Нормативные требования к ФГОС СПО,</w:t>
            </w:r>
            <w:r w:rsidRPr="00100AE9">
              <w:t xml:space="preserve"> </w:t>
            </w:r>
            <w:r w:rsidRPr="00100AE9">
              <w:rPr>
                <w:rFonts w:ascii="Times New Roman" w:hAnsi="Times New Roman" w:cs="Times New Roman"/>
              </w:rPr>
              <w:t>примерным или типовым образовательным программам и(или) рабочим программам</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43A01">
            <w:pPr>
              <w:jc w:val="both"/>
              <w:rPr>
                <w:rFonts w:ascii="Times New Roman" w:hAnsi="Times New Roman" w:cs="Times New Roman"/>
              </w:rPr>
            </w:pPr>
            <w:r w:rsidRPr="00100AE9">
              <w:rPr>
                <w:rFonts w:ascii="Times New Roman" w:hAnsi="Times New Roman" w:cs="Times New Roman"/>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43A01">
            <w:pPr>
              <w:jc w:val="both"/>
              <w:rPr>
                <w:rFonts w:ascii="Times New Roman" w:hAnsi="Times New Roman" w:cs="Times New Roman"/>
              </w:rPr>
            </w:pPr>
            <w:r w:rsidRPr="00100AE9">
              <w:rPr>
                <w:rFonts w:ascii="Times New Roman" w:hAnsi="Times New Roman" w:cs="Times New Roman"/>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D1FAC">
            <w:pPr>
              <w:jc w:val="both"/>
              <w:rPr>
                <w:rFonts w:ascii="Times New Roman" w:hAnsi="Times New Roman" w:cs="Times New Roman"/>
              </w:rPr>
            </w:pPr>
            <w:r w:rsidRPr="00100AE9">
              <w:rPr>
                <w:rFonts w:ascii="Times New Roman" w:hAnsi="Times New Roman" w:cs="Times New Roman"/>
              </w:rP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43A01">
            <w:pPr>
              <w:jc w:val="both"/>
              <w:rPr>
                <w:rFonts w:ascii="Times New Roman" w:hAnsi="Times New Roman" w:cs="Times New Roman"/>
              </w:rPr>
            </w:pPr>
            <w:r w:rsidRPr="00100AE9">
              <w:rPr>
                <w:rFonts w:ascii="Times New Roman" w:hAnsi="Times New Roman" w:cs="Times New Roman"/>
              </w:rPr>
              <w:t>Виды и методика разработки оценочных средств, в том числе, соответствующих требованиям компетентностного подхода в образовании и(или) ориентированных на оценку квалификации</w:t>
            </w:r>
          </w:p>
        </w:tc>
      </w:tr>
      <w:tr w:rsidR="00C44EED" w:rsidRPr="00100AE9">
        <w:trPr>
          <w:trHeight w:val="225"/>
        </w:trPr>
        <w:tc>
          <w:tcPr>
            <w:tcW w:w="903" w:type="pct"/>
            <w:gridSpan w:val="2"/>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D1FAC">
            <w:pPr>
              <w:jc w:val="both"/>
              <w:rPr>
                <w:rFonts w:ascii="Times New Roman" w:hAnsi="Times New Roman" w:cs="Times New Roman"/>
              </w:rPr>
            </w:pPr>
            <w:r w:rsidRPr="00100AE9">
              <w:rPr>
                <w:rFonts w:ascii="Times New Roman" w:hAnsi="Times New Roman" w:cs="Times New Roman"/>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и(или) СПО, и(или) ДПП</w:t>
            </w:r>
          </w:p>
        </w:tc>
      </w:tr>
      <w:tr w:rsidR="00C44EED" w:rsidRPr="00100AE9">
        <w:trPr>
          <w:trHeight w:val="562"/>
        </w:trPr>
        <w:tc>
          <w:tcPr>
            <w:tcW w:w="903" w:type="pct"/>
            <w:gridSpan w:val="2"/>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0"/>
        <w:gridCol w:w="1534"/>
        <w:gridCol w:w="750"/>
        <w:gridCol w:w="1620"/>
        <w:gridCol w:w="836"/>
        <w:gridCol w:w="607"/>
        <w:gridCol w:w="6"/>
        <w:gridCol w:w="907"/>
        <w:gridCol w:w="1715"/>
        <w:gridCol w:w="567"/>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7</w:t>
            </w:r>
            <w:r w:rsidRPr="00100AE9">
              <w:rPr>
                <w:rFonts w:ascii="Times New Roman" w:hAnsi="Times New Roman" w:cs="Times New Roman"/>
                <w:b/>
                <w:bCs/>
              </w:rPr>
              <w:t>.2. Трудовая функция</w:t>
            </w:r>
          </w:p>
        </w:tc>
      </w:tr>
      <w:tr w:rsidR="00C44EED" w:rsidRPr="00100AE9">
        <w:trPr>
          <w:trHeight w:val="278"/>
        </w:trPr>
        <w:tc>
          <w:tcPr>
            <w:tcW w:w="902"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74"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3D1FAC">
            <w:pPr>
              <w:rPr>
                <w:rFonts w:ascii="Times New Roman" w:hAnsi="Times New Roman" w:cs="Times New Roman"/>
                <w:sz w:val="18"/>
                <w:szCs w:val="18"/>
              </w:rPr>
            </w:pPr>
            <w:r w:rsidRPr="00100AE9">
              <w:rPr>
                <w:rFonts w:ascii="Times New Roman" w:hAnsi="Times New Roman" w:cs="Times New Roman"/>
              </w:rP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и(или) ДПП</w:t>
            </w:r>
          </w:p>
        </w:tc>
        <w:tc>
          <w:tcPr>
            <w:tcW w:w="291"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38"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B02F4C">
            <w:pPr>
              <w:rPr>
                <w:rFonts w:ascii="Times New Roman" w:hAnsi="Times New Roman" w:cs="Times New Roman"/>
                <w:sz w:val="18"/>
                <w:szCs w:val="18"/>
                <w:lang w:val="en-US"/>
              </w:rPr>
            </w:pPr>
            <w:r w:rsidRPr="00100AE9">
              <w:rPr>
                <w:rFonts w:ascii="Times New Roman" w:hAnsi="Times New Roman" w:cs="Times New Roman"/>
                <w:lang w:val="en-US"/>
              </w:rPr>
              <w:t>G</w:t>
            </w:r>
            <w:r w:rsidRPr="00100AE9">
              <w:rPr>
                <w:rFonts w:ascii="Times New Roman" w:hAnsi="Times New Roman" w:cs="Times New Roman"/>
              </w:rPr>
              <w:t>/02.</w:t>
            </w:r>
            <w:r w:rsidRPr="00100AE9">
              <w:rPr>
                <w:rFonts w:ascii="Times New Roman" w:hAnsi="Times New Roman" w:cs="Times New Roman"/>
                <w:lang w:val="en-US"/>
              </w:rPr>
              <w:t>7</w:t>
            </w:r>
          </w:p>
        </w:tc>
        <w:tc>
          <w:tcPr>
            <w:tcW w:w="823"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2"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7.3</w:t>
            </w:r>
          </w:p>
        </w:tc>
      </w:tr>
      <w:tr w:rsidR="00C44EED" w:rsidRPr="00100AE9">
        <w:trPr>
          <w:trHeight w:val="281"/>
        </w:trPr>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88"/>
        </w:trPr>
        <w:tc>
          <w:tcPr>
            <w:tcW w:w="902"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736"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360"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77"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95"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30"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rPr>
          <w:trHeight w:val="479"/>
        </w:trPr>
        <w:tc>
          <w:tcPr>
            <w:tcW w:w="1873" w:type="pct"/>
            <w:gridSpan w:val="4"/>
            <w:tcBorders>
              <w:top w:val="nil"/>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95" w:type="pct"/>
            <w:gridSpan w:val="3"/>
            <w:tcBorders>
              <w:top w:val="nil"/>
              <w:left w:val="nil"/>
              <w:bottom w:val="nil"/>
              <w:right w:val="nil"/>
            </w:tcBorders>
            <w:vAlign w:val="center"/>
          </w:tcPr>
          <w:p w:rsidR="00C44EED" w:rsidRPr="00100AE9" w:rsidRDefault="00C44EED" w:rsidP="00FF506D">
            <w:pPr>
              <w:ind w:left="-109"/>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30" w:type="pct"/>
            <w:gridSpan w:val="3"/>
            <w:tcBorders>
              <w:top w:val="nil"/>
              <w:left w:val="nil"/>
              <w:bottom w:val="nil"/>
              <w:right w:val="nil"/>
            </w:tcBorders>
            <w:vAlign w:val="center"/>
          </w:tcPr>
          <w:p w:rsidR="00C44EED" w:rsidRPr="00100AE9" w:rsidRDefault="00C44EED" w:rsidP="00FF506D">
            <w:pPr>
              <w:ind w:left="-129" w:right="-66"/>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902"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8" w:type="pct"/>
            <w:gridSpan w:val="9"/>
            <w:tcBorders>
              <w:top w:val="nil"/>
              <w:left w:val="nil"/>
              <w:bottom w:val="single" w:sz="4" w:space="0" w:color="777777"/>
            </w:tcBorders>
            <w:vAlign w:val="center"/>
          </w:tcPr>
          <w:p w:rsidR="00C44EED" w:rsidRPr="00100AE9" w:rsidRDefault="00C44EED" w:rsidP="00FF506D">
            <w:pPr>
              <w:jc w:val="center"/>
              <w:rPr>
                <w:rFonts w:ascii="Times New Roman" w:hAnsi="Times New Roman" w:cs="Times New Roman"/>
              </w:rPr>
            </w:pPr>
          </w:p>
        </w:tc>
      </w:tr>
      <w:tr w:rsidR="00C44EED" w:rsidRPr="00100AE9">
        <w:trPr>
          <w:trHeight w:val="200"/>
        </w:trPr>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Анализ научно-методических и учебно-методических материалов</w:t>
            </w:r>
          </w:p>
        </w:tc>
      </w:tr>
      <w:tr w:rsidR="00C44EED" w:rsidRPr="00100AE9">
        <w:trPr>
          <w:trHeight w:val="200"/>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Оценка качества научно-методических и учебно-методических материалов и подготовка заключения</w:t>
            </w:r>
          </w:p>
        </w:tc>
      </w:tr>
      <w:tr w:rsidR="00C44EED" w:rsidRPr="00100AE9">
        <w:trPr>
          <w:trHeight w:val="212"/>
        </w:trPr>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Анализировать новые подходы и методические решения в области проектирования и реализации программ профессионального обучения, СПО и(или) ДПП</w:t>
            </w:r>
          </w:p>
        </w:tc>
      </w:tr>
      <w:tr w:rsidR="00C44EED" w:rsidRPr="00100AE9">
        <w:trPr>
          <w:trHeight w:val="212"/>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A96499">
            <w:pPr>
              <w:jc w:val="both"/>
              <w:rPr>
                <w:rFonts w:ascii="Times New Roman" w:hAnsi="Times New Roman" w:cs="Times New Roman"/>
              </w:rPr>
            </w:pPr>
            <w:r w:rsidRPr="00100AE9">
              <w:rPr>
                <w:rFonts w:ascii="Times New Roman" w:hAnsi="Times New Roman" w:cs="Times New Roman"/>
              </w:rPr>
              <w:t>Анализировать ФГОС СПО, примерные или типовые образовательные программы и(или)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C44EED" w:rsidRPr="00100AE9">
        <w:trPr>
          <w:trHeight w:val="212"/>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D1FAC">
            <w:pPr>
              <w:jc w:val="both"/>
              <w:rPr>
                <w:rFonts w:ascii="Times New Roman" w:hAnsi="Times New Roman" w:cs="Times New Roman"/>
              </w:rPr>
            </w:pPr>
            <w:r w:rsidRPr="00100AE9">
              <w:rPr>
                <w:rFonts w:ascii="Times New Roman" w:hAnsi="Times New Roman" w:cs="Times New Roman"/>
              </w:rP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C44EED" w:rsidRPr="00100AE9">
        <w:trPr>
          <w:trHeight w:val="212"/>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Составлять заключение по результатам экспертизы научно-методических и учебно-методических материалов</w:t>
            </w:r>
          </w:p>
        </w:tc>
      </w:tr>
      <w:tr w:rsidR="00C44EED" w:rsidRPr="00100AE9">
        <w:trPr>
          <w:trHeight w:val="225"/>
        </w:trPr>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r w:rsidRPr="00100AE9">
              <w:rPr>
                <w:rFonts w:ascii="Times New Roman" w:hAnsi="Times New Roman" w:cs="Times New Roman"/>
              </w:rPr>
              <w:t xml:space="preserve"> </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A96499">
            <w:pPr>
              <w:jc w:val="both"/>
              <w:rPr>
                <w:rFonts w:ascii="Times New Roman" w:hAnsi="Times New Roman" w:cs="Times New Roman"/>
              </w:rPr>
            </w:pPr>
            <w:r w:rsidRPr="00100AE9">
              <w:rPr>
                <w:rFonts w:ascii="Times New Roman" w:hAnsi="Times New Roman" w:cs="Times New Roman"/>
              </w:rPr>
              <w:t>Методологические основы современного профессионального образования, и(или) ДПО, и (или) профессионального обучения</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Теория и практика СПО, ДПО и(или) профессионального обучения, в том числе зарубежные исследования, разработки и опыт</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Перспективные направления развития профессионального образования, и(или) ДПО, и (или) профессионального обучения</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Нормативные требования к ФГОС СПО,</w:t>
            </w:r>
            <w:r w:rsidRPr="00100AE9">
              <w:t xml:space="preserve"> </w:t>
            </w:r>
            <w:r w:rsidRPr="00100AE9">
              <w:rPr>
                <w:rFonts w:ascii="Times New Roman" w:hAnsi="Times New Roman" w:cs="Times New Roman"/>
              </w:rPr>
              <w:t>примерным или типовым образовательным программам и(или) рабочим программам</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D1FAC">
            <w:pPr>
              <w:jc w:val="both"/>
              <w:rPr>
                <w:rFonts w:ascii="Times New Roman" w:hAnsi="Times New Roman" w:cs="Times New Roman"/>
              </w:rPr>
            </w:pPr>
            <w:r w:rsidRPr="00100AE9">
              <w:rPr>
                <w:rFonts w:ascii="Times New Roman" w:hAnsi="Times New Roman" w:cs="Times New Roman"/>
              </w:rPr>
              <w:t>Виды и методика разработки оценочных средств, в том числе соответствующих требованиям компетентностного подхода в образовании и(или) ориентированных на оценку квалификации</w:t>
            </w:r>
          </w:p>
        </w:tc>
      </w:tr>
      <w:tr w:rsidR="00C44EED" w:rsidRPr="00100AE9">
        <w:trPr>
          <w:trHeight w:val="225"/>
        </w:trPr>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070506">
            <w:pPr>
              <w:jc w:val="both"/>
              <w:rPr>
                <w:rFonts w:ascii="Times New Roman" w:hAnsi="Times New Roman" w:cs="Times New Roman"/>
              </w:rPr>
            </w:pPr>
            <w:r w:rsidRPr="00100AE9">
              <w:rPr>
                <w:rFonts w:ascii="Times New Roman" w:hAnsi="Times New Roman" w:cs="Times New Roman"/>
              </w:rP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и(или) СПО и(или) ДПП</w:t>
            </w:r>
          </w:p>
        </w:tc>
      </w:tr>
      <w:tr w:rsidR="00C44EED" w:rsidRPr="00100AE9">
        <w:trPr>
          <w:trHeight w:val="562"/>
        </w:trPr>
        <w:tc>
          <w:tcPr>
            <w:tcW w:w="902"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8"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596"/>
        <w:gridCol w:w="286"/>
        <w:gridCol w:w="871"/>
        <w:gridCol w:w="1057"/>
        <w:gridCol w:w="613"/>
        <w:gridCol w:w="1515"/>
        <w:gridCol w:w="1186"/>
        <w:gridCol w:w="117"/>
        <w:gridCol w:w="734"/>
        <w:gridCol w:w="429"/>
        <w:gridCol w:w="1597"/>
        <w:gridCol w:w="421"/>
      </w:tblGrid>
      <w:tr w:rsidR="00C44EED" w:rsidRPr="00100AE9">
        <w:trPr>
          <w:trHeight w:val="510"/>
        </w:trPr>
        <w:tc>
          <w:tcPr>
            <w:tcW w:w="5000" w:type="pct"/>
            <w:gridSpan w:val="12"/>
            <w:tcBorders>
              <w:top w:val="nil"/>
              <w:bottom w:val="nil"/>
              <w:right w:val="nil"/>
            </w:tcBorders>
            <w:vAlign w:val="center"/>
          </w:tcPr>
          <w:p w:rsidR="00C44EED" w:rsidRPr="00100AE9" w:rsidRDefault="00C44EED" w:rsidP="00BC3A0B">
            <w:pPr>
              <w:pStyle w:val="Heading2"/>
              <w:rPr>
                <w:i/>
                <w:iCs/>
              </w:rPr>
            </w:pPr>
            <w:bookmarkStart w:id="11" w:name="_Toc422213261"/>
            <w:r w:rsidRPr="00100AE9">
              <w:t>3.</w:t>
            </w:r>
            <w:r w:rsidRPr="00100AE9">
              <w:rPr>
                <w:lang w:val="en-US"/>
              </w:rPr>
              <w:t>8</w:t>
            </w:r>
            <w:r w:rsidRPr="00100AE9">
              <w:t>. Обобщенная трудовая функция</w:t>
            </w:r>
            <w:bookmarkEnd w:id="11"/>
          </w:p>
        </w:tc>
      </w:tr>
      <w:tr w:rsidR="00C44EED" w:rsidRPr="00100AE9">
        <w:tblPrEx>
          <w:tblBorders>
            <w:top w:val="single" w:sz="4" w:space="0" w:color="auto"/>
            <w:bottom w:val="single" w:sz="4" w:space="0" w:color="auto"/>
            <w:insideH w:val="single" w:sz="4" w:space="0" w:color="auto"/>
            <w:insideV w:val="single" w:sz="4" w:space="0" w:color="auto"/>
          </w:tblBorders>
        </w:tblPrEx>
        <w:tc>
          <w:tcPr>
            <w:tcW w:w="766" w:type="pct"/>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652" w:type="pct"/>
            <w:gridSpan w:val="6"/>
            <w:tcBorders>
              <w:top w:val="single" w:sz="4" w:space="0" w:color="777777"/>
              <w:left w:val="single" w:sz="4" w:space="0" w:color="808080"/>
              <w:bottom w:val="single" w:sz="4" w:space="0" w:color="808080"/>
              <w:right w:val="single" w:sz="4" w:space="0" w:color="808080"/>
            </w:tcBorders>
          </w:tcPr>
          <w:p w:rsidR="00C44EED" w:rsidRPr="00100AE9" w:rsidRDefault="00C44EED" w:rsidP="003D1FAC">
            <w:pPr>
              <w:rPr>
                <w:rFonts w:ascii="Times New Roman" w:hAnsi="Times New Roman" w:cs="Times New Roman"/>
              </w:rPr>
            </w:pPr>
            <w:r w:rsidRPr="00100AE9">
              <w:rPr>
                <w:rFonts w:ascii="Times New Roman" w:hAnsi="Times New Roman" w:cs="Times New Roman"/>
              </w:rPr>
              <w:t>Преподавание по программам бакалавриата и ДПП, ориентированным на соответствующий уровень квалификации</w:t>
            </w:r>
          </w:p>
        </w:tc>
        <w:tc>
          <w:tcPr>
            <w:tcW w:w="408"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206" w:type="pct"/>
            <w:tcBorders>
              <w:top w:val="single" w:sz="4" w:space="0" w:color="777777"/>
              <w:left w:val="single" w:sz="4" w:space="0" w:color="808080"/>
              <w:bottom w:val="single" w:sz="4" w:space="0" w:color="777777"/>
              <w:right w:val="single" w:sz="4" w:space="0" w:color="808080"/>
            </w:tcBorders>
            <w:vAlign w:val="center"/>
          </w:tcPr>
          <w:p w:rsidR="00C44EED" w:rsidRPr="00100AE9" w:rsidRDefault="00C44EED" w:rsidP="00FF506D">
            <w:pPr>
              <w:jc w:val="center"/>
              <w:rPr>
                <w:rFonts w:ascii="Times New Roman" w:hAnsi="Times New Roman" w:cs="Times New Roman"/>
                <w:sz w:val="18"/>
                <w:szCs w:val="18"/>
                <w:lang w:val="en-US"/>
              </w:rPr>
            </w:pPr>
            <w:r w:rsidRPr="00100AE9">
              <w:rPr>
                <w:rFonts w:ascii="Times New Roman" w:hAnsi="Times New Roman" w:cs="Times New Roman"/>
                <w:lang w:val="en-US"/>
              </w:rPr>
              <w:t>H</w:t>
            </w:r>
          </w:p>
        </w:tc>
        <w:tc>
          <w:tcPr>
            <w:tcW w:w="766"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202" w:type="pct"/>
            <w:tcBorders>
              <w:top w:val="single" w:sz="4" w:space="0" w:color="777777"/>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7</w:t>
            </w:r>
          </w:p>
        </w:tc>
      </w:tr>
      <w:tr w:rsidR="00C44EED" w:rsidRPr="00100AE9">
        <w:tc>
          <w:tcPr>
            <w:tcW w:w="5000" w:type="pct"/>
            <w:gridSpan w:val="12"/>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c>
          <w:tcPr>
            <w:tcW w:w="903" w:type="pct"/>
            <w:gridSpan w:val="2"/>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обобщенной трудовой функции</w:t>
            </w:r>
          </w:p>
        </w:tc>
        <w:tc>
          <w:tcPr>
            <w:tcW w:w="925" w:type="pct"/>
            <w:gridSpan w:val="2"/>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94"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Х</w:t>
            </w:r>
          </w:p>
        </w:tc>
        <w:tc>
          <w:tcPr>
            <w:tcW w:w="727"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6"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c>
          <w:tcPr>
            <w:tcW w:w="903" w:type="pct"/>
            <w:gridSpan w:val="2"/>
            <w:tcBorders>
              <w:top w:val="nil"/>
              <w:bottom w:val="nil"/>
              <w:right w:val="nil"/>
            </w:tcBorders>
            <w:vAlign w:val="center"/>
          </w:tcPr>
          <w:p w:rsidR="00C44EED" w:rsidRPr="00100AE9" w:rsidRDefault="00C44EED" w:rsidP="00FF506D">
            <w:pPr>
              <w:ind w:left="-108"/>
              <w:rPr>
                <w:rFonts w:ascii="Times New Roman" w:hAnsi="Times New Roman" w:cs="Times New Roman"/>
                <w:sz w:val="18"/>
                <w:szCs w:val="18"/>
              </w:rPr>
            </w:pPr>
          </w:p>
        </w:tc>
        <w:tc>
          <w:tcPr>
            <w:tcW w:w="1946" w:type="pct"/>
            <w:gridSpan w:val="4"/>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5"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6" w:type="pct"/>
            <w:gridSpan w:val="4"/>
            <w:tcBorders>
              <w:top w:val="single" w:sz="2" w:space="0" w:color="808080"/>
              <w:left w:val="nil"/>
              <w:bottom w:val="nil"/>
              <w:right w:val="nil"/>
            </w:tcBorders>
            <w:vAlign w:val="center"/>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2"/>
            <w:tcBorders>
              <w:top w:val="nil"/>
              <w:left w:val="nil"/>
              <w:right w:val="nil"/>
            </w:tcBorders>
            <w:vAlign w:val="center"/>
          </w:tcPr>
          <w:p w:rsidR="00C44EED" w:rsidRPr="00100AE9" w:rsidRDefault="00C44EED" w:rsidP="00FF506D">
            <w:pPr>
              <w:rPr>
                <w:rFonts w:ascii="Times New Roman" w:hAnsi="Times New Roman" w:cs="Times New Roman"/>
              </w:rPr>
            </w:pPr>
          </w:p>
        </w:tc>
      </w:tr>
      <w:tr w:rsidR="00C44EED" w:rsidRPr="00100AE9">
        <w:tc>
          <w:tcPr>
            <w:tcW w:w="903" w:type="pct"/>
            <w:gridSpan w:val="2"/>
            <w:tcBorders>
              <w:left w:val="single" w:sz="4" w:space="0" w:color="808080"/>
            </w:tcBorders>
          </w:tcPr>
          <w:p w:rsidR="00C44EED" w:rsidRPr="00100AE9" w:rsidRDefault="00C44EED" w:rsidP="003D1FAC">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97" w:type="pct"/>
            <w:gridSpan w:val="10"/>
            <w:tcBorders>
              <w:right w:val="single" w:sz="4" w:space="0" w:color="808080"/>
            </w:tcBorders>
          </w:tcPr>
          <w:p w:rsidR="00C44EED" w:rsidRPr="00100AE9" w:rsidRDefault="00C44EED" w:rsidP="003D1FAC">
            <w:pPr>
              <w:rPr>
                <w:rFonts w:ascii="Times New Roman" w:hAnsi="Times New Roman" w:cs="Times New Roman"/>
              </w:rPr>
            </w:pPr>
            <w:r w:rsidRPr="00100AE9">
              <w:rPr>
                <w:rFonts w:ascii="Times New Roman" w:hAnsi="Times New Roman" w:cs="Times New Roman"/>
              </w:rPr>
              <w:t>Старший преподаватель</w:t>
            </w:r>
          </w:p>
          <w:p w:rsidR="00C44EED" w:rsidRPr="00100AE9" w:rsidRDefault="00C44EED" w:rsidP="003D1FAC">
            <w:pPr>
              <w:rPr>
                <w:rFonts w:ascii="Times New Roman" w:hAnsi="Times New Roman" w:cs="Times New Roman"/>
              </w:rPr>
            </w:pPr>
            <w:r w:rsidRPr="00100AE9">
              <w:rPr>
                <w:rFonts w:ascii="Times New Roman" w:hAnsi="Times New Roman" w:cs="Times New Roman"/>
              </w:rPr>
              <w:t>Преподаватель</w:t>
            </w:r>
          </w:p>
          <w:p w:rsidR="00C44EED" w:rsidRPr="00100AE9" w:rsidRDefault="00C44EED" w:rsidP="003D1FAC">
            <w:pPr>
              <w:rPr>
                <w:rFonts w:ascii="Times New Roman" w:hAnsi="Times New Roman" w:cs="Times New Roman"/>
              </w:rPr>
            </w:pPr>
            <w:r w:rsidRPr="00100AE9">
              <w:rPr>
                <w:rFonts w:ascii="Times New Roman" w:hAnsi="Times New Roman" w:cs="Times New Roman"/>
              </w:rPr>
              <w:t>Ассистент</w:t>
            </w:r>
          </w:p>
        </w:tc>
      </w:tr>
      <w:tr w:rsidR="00C44EED" w:rsidRPr="00100AE9">
        <w:tc>
          <w:tcPr>
            <w:tcW w:w="5000" w:type="pct"/>
            <w:gridSpan w:val="12"/>
            <w:vAlign w:val="center"/>
          </w:tcPr>
          <w:p w:rsidR="00C44EED" w:rsidRPr="00100AE9" w:rsidRDefault="00C44EED" w:rsidP="00FF506D">
            <w:pPr>
              <w:rPr>
                <w:rFonts w:ascii="Times New Roman" w:hAnsi="Times New Roman" w:cs="Times New Roman"/>
              </w:rPr>
            </w:pPr>
          </w:p>
        </w:tc>
      </w:tr>
      <w:tr w:rsidR="00C44EED" w:rsidRPr="00100AE9">
        <w:tc>
          <w:tcPr>
            <w:tcW w:w="903" w:type="pct"/>
            <w:gridSpan w:val="2"/>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C44EED" w:rsidRPr="00100AE9" w:rsidRDefault="00C44EED" w:rsidP="00EE50C7">
            <w:pPr>
              <w:jc w:val="both"/>
              <w:rPr>
                <w:rFonts w:ascii="Times New Roman" w:hAnsi="Times New Roman" w:cs="Times New Roman"/>
              </w:rPr>
            </w:pPr>
            <w:r w:rsidRPr="00100AE9">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C44EED" w:rsidRPr="00100AE9">
        <w:tc>
          <w:tcPr>
            <w:tcW w:w="903" w:type="pct"/>
            <w:gridSpan w:val="2"/>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spacing w:val="-4"/>
              </w:rPr>
            </w:pPr>
            <w:r w:rsidRPr="00100AE9">
              <w:rPr>
                <w:rFonts w:ascii="Times New Roman" w:hAnsi="Times New Roman" w:cs="Times New Roman"/>
                <w:spacing w:val="-4"/>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Ассистент: без предъявления требований к стажу работы</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Преподаватель: стаж работы в образовательной организации не менее одного года; при наличии ученой степени (звания)</w:t>
            </w:r>
            <w:r w:rsidRPr="00100AE9">
              <w:rPr>
                <w:rStyle w:val="EndnoteReference"/>
                <w:rFonts w:ascii="Times New Roman" w:hAnsi="Times New Roman" w:cs="Times New Roman"/>
              </w:rPr>
              <w:endnoteReference w:id="14"/>
            </w:r>
            <w:r w:rsidRPr="00100AE9">
              <w:rPr>
                <w:rFonts w:ascii="Times New Roman" w:hAnsi="Times New Roman" w:cs="Times New Roman"/>
              </w:rPr>
              <w:t xml:space="preserve"> – без предъявления требований к стажу работы</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C44EED" w:rsidRPr="00100AE9" w:rsidRDefault="00C44EED" w:rsidP="00EA0F33">
            <w:pPr>
              <w:jc w:val="both"/>
              <w:rPr>
                <w:rFonts w:ascii="Times New Roman" w:hAnsi="Times New Roman" w:cs="Times New Roman"/>
              </w:rPr>
            </w:pPr>
            <w:r w:rsidRPr="00100AE9">
              <w:rPr>
                <w:rFonts w:ascii="Times New Roman" w:hAnsi="Times New Roman" w:cs="Times New Roman"/>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и(или) преподаваемому учебному курсу, дисциплине (модулю)</w:t>
            </w:r>
          </w:p>
        </w:tc>
      </w:tr>
      <w:tr w:rsidR="00C44EED" w:rsidRPr="00100AE9">
        <w:tc>
          <w:tcPr>
            <w:tcW w:w="903" w:type="pct"/>
            <w:gridSpan w:val="2"/>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100AE9" w:rsidRDefault="00C44EED" w:rsidP="00EA0F33">
            <w:pPr>
              <w:jc w:val="both"/>
              <w:rPr>
                <w:rFonts w:ascii="Times New Roman" w:hAnsi="Times New Roman" w:cs="Times New Roman"/>
                <w:vertAlign w:val="superscript"/>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tc>
      </w:tr>
      <w:tr w:rsidR="00C44EED" w:rsidRPr="00100AE9">
        <w:tc>
          <w:tcPr>
            <w:tcW w:w="903" w:type="pct"/>
            <w:gridSpan w:val="2"/>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Другие характеристики</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w:t>
            </w:r>
          </w:p>
        </w:tc>
      </w:tr>
      <w:tr w:rsidR="00C44EED" w:rsidRPr="00100AE9">
        <w:trPr>
          <w:trHeight w:val="454"/>
        </w:trPr>
        <w:tc>
          <w:tcPr>
            <w:tcW w:w="5000" w:type="pct"/>
            <w:gridSpan w:val="12"/>
            <w:tcBorders>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c>
          <w:tcPr>
            <w:tcW w:w="903" w:type="pct"/>
            <w:gridSpan w:val="2"/>
            <w:tcBorders>
              <w:left w:val="single" w:sz="4" w:space="0" w:color="808080"/>
            </w:tcBorders>
            <w:vAlign w:val="center"/>
          </w:tcPr>
          <w:p w:rsidR="00C44EED" w:rsidRPr="00100AE9" w:rsidRDefault="00C44EED" w:rsidP="00EA0F33">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418" w:type="pct"/>
            <w:vAlign w:val="center"/>
          </w:tcPr>
          <w:p w:rsidR="00C44EED" w:rsidRPr="00100AE9" w:rsidRDefault="00C44EED" w:rsidP="00EA0F33">
            <w:pPr>
              <w:jc w:val="center"/>
              <w:rPr>
                <w:rFonts w:ascii="Times New Roman" w:hAnsi="Times New Roman" w:cs="Times New Roman"/>
              </w:rPr>
            </w:pPr>
            <w:r w:rsidRPr="00100AE9">
              <w:rPr>
                <w:rFonts w:ascii="Times New Roman" w:hAnsi="Times New Roman" w:cs="Times New Roman"/>
              </w:rPr>
              <w:t>Код</w:t>
            </w:r>
          </w:p>
        </w:tc>
        <w:tc>
          <w:tcPr>
            <w:tcW w:w="3679" w:type="pct"/>
            <w:gridSpan w:val="9"/>
            <w:tcBorders>
              <w:right w:val="single" w:sz="4" w:space="0" w:color="808080"/>
            </w:tcBorders>
            <w:vAlign w:val="center"/>
          </w:tcPr>
          <w:p w:rsidR="00C44EED" w:rsidRPr="00100AE9" w:rsidRDefault="00C44EED" w:rsidP="00EA0F33">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c>
          <w:tcPr>
            <w:tcW w:w="903" w:type="pct"/>
            <w:gridSpan w:val="2"/>
            <w:tcBorders>
              <w:left w:val="single" w:sz="4" w:space="0" w:color="808080"/>
            </w:tcBorders>
          </w:tcPr>
          <w:p w:rsidR="00C44EED" w:rsidRPr="00100AE9" w:rsidRDefault="00C44EED" w:rsidP="00EA0F33">
            <w:pPr>
              <w:rPr>
                <w:rFonts w:ascii="Times New Roman" w:hAnsi="Times New Roman" w:cs="Times New Roman"/>
                <w:vertAlign w:val="superscript"/>
              </w:rPr>
            </w:pPr>
            <w:r w:rsidRPr="00100AE9">
              <w:rPr>
                <w:rFonts w:ascii="Times New Roman" w:hAnsi="Times New Roman" w:cs="Times New Roman"/>
              </w:rPr>
              <w:t>ОКЗ</w:t>
            </w:r>
          </w:p>
        </w:tc>
        <w:tc>
          <w:tcPr>
            <w:tcW w:w="418" w:type="pct"/>
          </w:tcPr>
          <w:p w:rsidR="00C44EED" w:rsidRPr="00100AE9" w:rsidRDefault="00C44EED" w:rsidP="00EA0F33">
            <w:pPr>
              <w:rPr>
                <w:rFonts w:ascii="Times New Roman" w:hAnsi="Times New Roman" w:cs="Times New Roman"/>
              </w:rPr>
            </w:pPr>
            <w:r w:rsidRPr="00100AE9">
              <w:rPr>
                <w:rFonts w:ascii="Times New Roman" w:hAnsi="Times New Roman" w:cs="Times New Roman"/>
              </w:rPr>
              <w:t>2310</w:t>
            </w:r>
          </w:p>
        </w:tc>
        <w:tc>
          <w:tcPr>
            <w:tcW w:w="3679" w:type="pct"/>
            <w:gridSpan w:val="9"/>
            <w:tcBorders>
              <w:right w:val="single" w:sz="4" w:space="0" w:color="808080"/>
            </w:tcBorders>
          </w:tcPr>
          <w:p w:rsidR="00C44EED" w:rsidRPr="00100AE9" w:rsidRDefault="00C44EED" w:rsidP="00EA0F33">
            <w:pPr>
              <w:rPr>
                <w:rFonts w:ascii="Times New Roman" w:hAnsi="Times New Roman" w:cs="Times New Roman"/>
              </w:rPr>
            </w:pPr>
            <w:r w:rsidRPr="00100AE9">
              <w:rPr>
                <w:rFonts w:ascii="Times New Roman" w:hAnsi="Times New Roman" w:cs="Times New Roman"/>
              </w:rPr>
              <w:t>Профессорско-преподавательский персонал университетов и других организаций высшего образования</w:t>
            </w:r>
          </w:p>
        </w:tc>
      </w:tr>
      <w:tr w:rsidR="00C44EED" w:rsidRPr="00100AE9">
        <w:tc>
          <w:tcPr>
            <w:tcW w:w="903" w:type="pct"/>
            <w:gridSpan w:val="2"/>
            <w:vMerge w:val="restart"/>
            <w:tcBorders>
              <w:left w:val="single" w:sz="4" w:space="0" w:color="808080"/>
            </w:tcBorders>
          </w:tcPr>
          <w:p w:rsidR="00C44EED" w:rsidRPr="00100AE9" w:rsidRDefault="00C44EED" w:rsidP="00EA0F33">
            <w:pPr>
              <w:rPr>
                <w:rFonts w:ascii="Times New Roman" w:hAnsi="Times New Roman" w:cs="Times New Roman"/>
              </w:rPr>
            </w:pPr>
            <w:r w:rsidRPr="00100AE9">
              <w:rPr>
                <w:rFonts w:ascii="Times New Roman" w:hAnsi="Times New Roman" w:cs="Times New Roman"/>
              </w:rPr>
              <w:t>ЕКС</w:t>
            </w:r>
          </w:p>
        </w:tc>
        <w:tc>
          <w:tcPr>
            <w:tcW w:w="418" w:type="pct"/>
          </w:tcPr>
          <w:p w:rsidR="00C44EED" w:rsidRPr="00100AE9" w:rsidRDefault="00C44EED" w:rsidP="00EA0F33">
            <w:pPr>
              <w:rPr>
                <w:rFonts w:ascii="Times New Roman" w:hAnsi="Times New Roman" w:cs="Times New Roman"/>
              </w:rPr>
            </w:pPr>
            <w:r w:rsidRPr="00100AE9">
              <w:rPr>
                <w:rFonts w:ascii="Times New Roman" w:hAnsi="Times New Roman" w:cs="Times New Roman"/>
              </w:rPr>
              <w:t>-</w:t>
            </w:r>
          </w:p>
        </w:tc>
        <w:tc>
          <w:tcPr>
            <w:tcW w:w="3679" w:type="pct"/>
            <w:gridSpan w:val="9"/>
            <w:tcBorders>
              <w:right w:val="single" w:sz="4" w:space="0" w:color="808080"/>
            </w:tcBorders>
          </w:tcPr>
          <w:p w:rsidR="00C44EED" w:rsidRPr="00100AE9" w:rsidRDefault="00C44EED" w:rsidP="008B2193">
            <w:pPr>
              <w:rPr>
                <w:rFonts w:ascii="Times New Roman" w:hAnsi="Times New Roman" w:cs="Times New Roman"/>
              </w:rPr>
            </w:pPr>
            <w:r w:rsidRPr="00100AE9">
              <w:rPr>
                <w:rFonts w:ascii="Times New Roman" w:hAnsi="Times New Roman" w:cs="Times New Roman"/>
              </w:rPr>
              <w:t>Старший преподаватель</w:t>
            </w:r>
          </w:p>
        </w:tc>
      </w:tr>
      <w:tr w:rsidR="00C44EED" w:rsidRPr="00100AE9">
        <w:tc>
          <w:tcPr>
            <w:tcW w:w="903" w:type="pct"/>
            <w:gridSpan w:val="2"/>
            <w:vMerge/>
            <w:tcBorders>
              <w:left w:val="single" w:sz="4" w:space="0" w:color="808080"/>
            </w:tcBorders>
          </w:tcPr>
          <w:p w:rsidR="00C44EED" w:rsidRPr="00100AE9" w:rsidRDefault="00C44EED" w:rsidP="00EA0F33">
            <w:pPr>
              <w:rPr>
                <w:rFonts w:ascii="Times New Roman" w:hAnsi="Times New Roman" w:cs="Times New Roman"/>
              </w:rPr>
            </w:pPr>
          </w:p>
        </w:tc>
        <w:tc>
          <w:tcPr>
            <w:tcW w:w="418" w:type="pct"/>
          </w:tcPr>
          <w:p w:rsidR="00C44EED" w:rsidRPr="00100AE9" w:rsidRDefault="00C44EED" w:rsidP="00EA0F33">
            <w:pPr>
              <w:rPr>
                <w:rFonts w:ascii="Times New Roman" w:hAnsi="Times New Roman" w:cs="Times New Roman"/>
              </w:rPr>
            </w:pPr>
          </w:p>
        </w:tc>
        <w:tc>
          <w:tcPr>
            <w:tcW w:w="3679" w:type="pct"/>
            <w:gridSpan w:val="9"/>
            <w:tcBorders>
              <w:right w:val="single" w:sz="4" w:space="0" w:color="808080"/>
            </w:tcBorders>
          </w:tcPr>
          <w:p w:rsidR="00C44EED" w:rsidRPr="00100AE9" w:rsidRDefault="00C44EED" w:rsidP="00EA0F33">
            <w:pPr>
              <w:rPr>
                <w:rFonts w:ascii="Times New Roman" w:hAnsi="Times New Roman" w:cs="Times New Roman"/>
              </w:rPr>
            </w:pPr>
            <w:r w:rsidRPr="00100AE9">
              <w:rPr>
                <w:rFonts w:ascii="Times New Roman" w:hAnsi="Times New Roman" w:cs="Times New Roman"/>
              </w:rPr>
              <w:t>Преподаватель</w:t>
            </w:r>
          </w:p>
        </w:tc>
      </w:tr>
      <w:tr w:rsidR="00C44EED" w:rsidRPr="00100AE9">
        <w:tc>
          <w:tcPr>
            <w:tcW w:w="903" w:type="pct"/>
            <w:gridSpan w:val="2"/>
            <w:vMerge/>
            <w:tcBorders>
              <w:left w:val="single" w:sz="4" w:space="0" w:color="808080"/>
            </w:tcBorders>
          </w:tcPr>
          <w:p w:rsidR="00C44EED" w:rsidRPr="00100AE9" w:rsidRDefault="00C44EED" w:rsidP="00EA0F33">
            <w:pPr>
              <w:rPr>
                <w:rFonts w:ascii="Times New Roman" w:hAnsi="Times New Roman" w:cs="Times New Roman"/>
              </w:rPr>
            </w:pPr>
          </w:p>
        </w:tc>
        <w:tc>
          <w:tcPr>
            <w:tcW w:w="418" w:type="pct"/>
          </w:tcPr>
          <w:p w:rsidR="00C44EED" w:rsidRPr="00100AE9" w:rsidRDefault="00C44EED" w:rsidP="00EA0F33">
            <w:pPr>
              <w:rPr>
                <w:rFonts w:ascii="Times New Roman" w:hAnsi="Times New Roman" w:cs="Times New Roman"/>
              </w:rPr>
            </w:pPr>
          </w:p>
        </w:tc>
        <w:tc>
          <w:tcPr>
            <w:tcW w:w="3679" w:type="pct"/>
            <w:gridSpan w:val="9"/>
            <w:tcBorders>
              <w:right w:val="single" w:sz="4" w:space="0" w:color="808080"/>
            </w:tcBorders>
          </w:tcPr>
          <w:p w:rsidR="00C44EED" w:rsidRPr="00100AE9" w:rsidRDefault="00C44EED" w:rsidP="00EA0F33">
            <w:pPr>
              <w:rPr>
                <w:rFonts w:ascii="Times New Roman" w:hAnsi="Times New Roman" w:cs="Times New Roman"/>
              </w:rPr>
            </w:pPr>
            <w:r w:rsidRPr="00100AE9">
              <w:rPr>
                <w:rFonts w:ascii="Times New Roman" w:hAnsi="Times New Roman" w:cs="Times New Roman"/>
              </w:rPr>
              <w:t>Ассистент</w:t>
            </w:r>
          </w:p>
        </w:tc>
      </w:tr>
      <w:tr w:rsidR="00C44EED" w:rsidRPr="00100AE9">
        <w:tc>
          <w:tcPr>
            <w:tcW w:w="903" w:type="pct"/>
            <w:gridSpan w:val="2"/>
            <w:vMerge w:val="restart"/>
            <w:tcBorders>
              <w:left w:val="single" w:sz="4" w:space="0" w:color="808080"/>
            </w:tcBorders>
          </w:tcPr>
          <w:p w:rsidR="00C44EED" w:rsidRPr="00100AE9" w:rsidRDefault="00C44EED" w:rsidP="00EA0F33">
            <w:pPr>
              <w:rPr>
                <w:rFonts w:ascii="Times New Roman" w:hAnsi="Times New Roman" w:cs="Times New Roman"/>
              </w:rPr>
            </w:pPr>
            <w:r w:rsidRPr="00100AE9">
              <w:rPr>
                <w:rFonts w:ascii="Times New Roman" w:hAnsi="Times New Roman" w:cs="Times New Roman"/>
              </w:rPr>
              <w:t>ОКПДТР</w:t>
            </w:r>
          </w:p>
        </w:tc>
        <w:tc>
          <w:tcPr>
            <w:tcW w:w="418" w:type="pct"/>
          </w:tcPr>
          <w:p w:rsidR="00C44EED" w:rsidRPr="00100AE9" w:rsidRDefault="00C44EED" w:rsidP="00670D4A">
            <w:pPr>
              <w:rPr>
                <w:rFonts w:ascii="Times New Roman" w:hAnsi="Times New Roman" w:cs="Times New Roman"/>
              </w:rPr>
            </w:pPr>
            <w:r w:rsidRPr="00100AE9">
              <w:rPr>
                <w:rFonts w:ascii="Times New Roman" w:hAnsi="Times New Roman" w:cs="Times New Roman"/>
              </w:rPr>
              <w:t>25812</w:t>
            </w:r>
          </w:p>
        </w:tc>
        <w:tc>
          <w:tcPr>
            <w:tcW w:w="3679" w:type="pct"/>
            <w:gridSpan w:val="9"/>
            <w:tcBorders>
              <w:right w:val="single" w:sz="4" w:space="0" w:color="808080"/>
            </w:tcBorders>
          </w:tcPr>
          <w:p w:rsidR="00C44EED" w:rsidRPr="00100AE9" w:rsidRDefault="00C44EED" w:rsidP="00670D4A">
            <w:pPr>
              <w:rPr>
                <w:rFonts w:ascii="Times New Roman" w:hAnsi="Times New Roman" w:cs="Times New Roman"/>
              </w:rPr>
            </w:pPr>
            <w:r w:rsidRPr="00100AE9">
              <w:rPr>
                <w:rFonts w:ascii="Times New Roman" w:hAnsi="Times New Roman" w:cs="Times New Roman"/>
              </w:rPr>
              <w:t>Преподаватель (в колледжах, университетах и других вузах)</w:t>
            </w:r>
          </w:p>
        </w:tc>
      </w:tr>
      <w:tr w:rsidR="00C44EED" w:rsidRPr="00100AE9">
        <w:tc>
          <w:tcPr>
            <w:tcW w:w="903" w:type="pct"/>
            <w:gridSpan w:val="2"/>
            <w:vMerge/>
            <w:tcBorders>
              <w:left w:val="single" w:sz="4" w:space="0" w:color="808080"/>
            </w:tcBorders>
          </w:tcPr>
          <w:p w:rsidR="00C44EED" w:rsidRPr="00100AE9" w:rsidRDefault="00C44EED" w:rsidP="00EA0F33">
            <w:pPr>
              <w:rPr>
                <w:rFonts w:ascii="Times New Roman" w:hAnsi="Times New Roman" w:cs="Times New Roman"/>
              </w:rPr>
            </w:pPr>
          </w:p>
        </w:tc>
        <w:tc>
          <w:tcPr>
            <w:tcW w:w="418" w:type="pct"/>
          </w:tcPr>
          <w:p w:rsidR="00C44EED" w:rsidRPr="00100AE9" w:rsidRDefault="00C44EED" w:rsidP="00670D4A">
            <w:pPr>
              <w:rPr>
                <w:rFonts w:ascii="Times New Roman" w:hAnsi="Times New Roman" w:cs="Times New Roman"/>
              </w:rPr>
            </w:pPr>
            <w:r w:rsidRPr="00100AE9">
              <w:rPr>
                <w:rFonts w:ascii="Times New Roman" w:hAnsi="Times New Roman" w:cs="Times New Roman"/>
              </w:rPr>
              <w:t>20199</w:t>
            </w:r>
          </w:p>
        </w:tc>
        <w:tc>
          <w:tcPr>
            <w:tcW w:w="3679" w:type="pct"/>
            <w:gridSpan w:val="9"/>
            <w:tcBorders>
              <w:right w:val="single" w:sz="4" w:space="0" w:color="808080"/>
            </w:tcBorders>
          </w:tcPr>
          <w:p w:rsidR="00C44EED" w:rsidRPr="00100AE9" w:rsidRDefault="00C44EED" w:rsidP="00670D4A">
            <w:pPr>
              <w:rPr>
                <w:rFonts w:ascii="Times New Roman" w:hAnsi="Times New Roman" w:cs="Times New Roman"/>
              </w:rPr>
            </w:pPr>
            <w:r w:rsidRPr="00100AE9">
              <w:rPr>
                <w:rFonts w:ascii="Times New Roman" w:hAnsi="Times New Roman" w:cs="Times New Roman"/>
              </w:rPr>
              <w:t>Ассистент</w:t>
            </w:r>
          </w:p>
        </w:tc>
      </w:tr>
      <w:tr w:rsidR="00C44EED" w:rsidRPr="00100AE9">
        <w:tc>
          <w:tcPr>
            <w:tcW w:w="903" w:type="pct"/>
            <w:gridSpan w:val="2"/>
            <w:tcBorders>
              <w:left w:val="single" w:sz="4" w:space="0" w:color="808080"/>
            </w:tcBorders>
          </w:tcPr>
          <w:p w:rsidR="00C44EED" w:rsidRPr="00100AE9" w:rsidRDefault="00C44EED" w:rsidP="00EA0F33">
            <w:pPr>
              <w:rPr>
                <w:rFonts w:ascii="Times New Roman" w:hAnsi="Times New Roman" w:cs="Times New Roman"/>
              </w:rPr>
            </w:pPr>
            <w:r w:rsidRPr="00100AE9">
              <w:rPr>
                <w:rFonts w:ascii="Times New Roman" w:hAnsi="Times New Roman" w:cs="Times New Roman"/>
              </w:rPr>
              <w:t>ОКСО</w:t>
            </w:r>
          </w:p>
        </w:tc>
        <w:tc>
          <w:tcPr>
            <w:tcW w:w="418" w:type="pct"/>
          </w:tcPr>
          <w:p w:rsidR="00C44EED" w:rsidRPr="00100AE9" w:rsidRDefault="00C44EED" w:rsidP="00EA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00AE9">
              <w:rPr>
                <w:rFonts w:ascii="Times New Roman" w:hAnsi="Times New Roman" w:cs="Times New Roman"/>
              </w:rPr>
              <w:t>-</w:t>
            </w:r>
          </w:p>
        </w:tc>
        <w:tc>
          <w:tcPr>
            <w:tcW w:w="3679" w:type="pct"/>
            <w:gridSpan w:val="9"/>
            <w:tcBorders>
              <w:right w:val="single" w:sz="4" w:space="0" w:color="808080"/>
            </w:tcBorders>
          </w:tcPr>
          <w:p w:rsidR="00C44EED" w:rsidRPr="00100AE9" w:rsidRDefault="00C44EED" w:rsidP="00EA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100AE9">
              <w:rPr>
                <w:rFonts w:ascii="Times New Roman" w:hAnsi="Times New Roman" w:cs="Times New Roman"/>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72"/>
        <w:gridCol w:w="1953"/>
        <w:gridCol w:w="509"/>
        <w:gridCol w:w="1592"/>
        <w:gridCol w:w="725"/>
        <w:gridCol w:w="579"/>
        <w:gridCol w:w="1013"/>
        <w:gridCol w:w="1597"/>
        <w:gridCol w:w="582"/>
      </w:tblGrid>
      <w:tr w:rsidR="00C44EED" w:rsidRPr="00100AE9">
        <w:trPr>
          <w:trHeight w:val="510"/>
        </w:trPr>
        <w:tc>
          <w:tcPr>
            <w:tcW w:w="5000" w:type="pct"/>
            <w:gridSpan w:val="9"/>
            <w:tcBorders>
              <w:top w:val="nil"/>
              <w:bottom w:val="nil"/>
            </w:tcBorders>
            <w:vAlign w:val="center"/>
          </w:tcPr>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8</w:t>
            </w:r>
            <w:r w:rsidRPr="00100AE9">
              <w:rPr>
                <w:rFonts w:ascii="Times New Roman" w:hAnsi="Times New Roman" w:cs="Times New Roman"/>
                <w:b/>
                <w:bCs/>
              </w:rPr>
              <w:t>.</w:t>
            </w:r>
            <w:r w:rsidRPr="00100AE9">
              <w:rPr>
                <w:rFonts w:ascii="Times New Roman" w:hAnsi="Times New Roman" w:cs="Times New Roman"/>
                <w:b/>
                <w:bCs/>
                <w:lang w:val="en-US"/>
              </w:rPr>
              <w:t>1</w:t>
            </w:r>
            <w:r w:rsidRPr="00100AE9">
              <w:rPr>
                <w:rFonts w:ascii="Times New Roman" w:hAnsi="Times New Roman" w:cs="Times New Roman"/>
                <w:b/>
                <w:bCs/>
              </w:rPr>
              <w:t>. Трудовая функция</w:t>
            </w:r>
          </w:p>
        </w:tc>
      </w:tr>
      <w:tr w:rsidR="00C44EED" w:rsidRPr="00100AE9">
        <w:tc>
          <w:tcPr>
            <w:tcW w:w="898"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93"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Преподавание учебных курсов, дисциплин (модулей) или проведение отдельных видов учебных занятий по программам бакалавриата и(или) ДПП</w:t>
            </w:r>
          </w:p>
        </w:tc>
        <w:tc>
          <w:tcPr>
            <w:tcW w:w="278"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6"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H</w:t>
            </w:r>
            <w:r w:rsidRPr="00100AE9">
              <w:rPr>
                <w:rFonts w:ascii="Times New Roman" w:hAnsi="Times New Roman" w:cs="Times New Roman"/>
              </w:rPr>
              <w:t>/0</w:t>
            </w:r>
            <w:r w:rsidRPr="00100AE9">
              <w:rPr>
                <w:rFonts w:ascii="Times New Roman" w:hAnsi="Times New Roman" w:cs="Times New Roman"/>
                <w:lang w:val="en-US"/>
              </w:rPr>
              <w:t>1</w:t>
            </w:r>
            <w:r w:rsidRPr="00100AE9">
              <w:rPr>
                <w:rFonts w:ascii="Times New Roman" w:hAnsi="Times New Roman" w:cs="Times New Roman"/>
              </w:rPr>
              <w:t>.6</w:t>
            </w:r>
          </w:p>
        </w:tc>
        <w:tc>
          <w:tcPr>
            <w:tcW w:w="766"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8"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6.2</w:t>
            </w:r>
          </w:p>
        </w:tc>
      </w:tr>
      <w:tr w:rsidR="00C44EED" w:rsidRPr="00100AE9">
        <w:tc>
          <w:tcPr>
            <w:tcW w:w="5000" w:type="pct"/>
            <w:gridSpan w:val="9"/>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898"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37"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44"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64"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6"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30"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898"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945"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20"/>
                <w:szCs w:val="20"/>
              </w:rPr>
            </w:pPr>
          </w:p>
        </w:tc>
        <w:tc>
          <w:tcPr>
            <w:tcW w:w="626"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30"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898"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102" w:type="pct"/>
            <w:gridSpan w:val="8"/>
            <w:tcBorders>
              <w:top w:val="nil"/>
              <w:left w:val="nil"/>
              <w:bottom w:val="single" w:sz="4" w:space="0" w:color="777777"/>
            </w:tcBorders>
            <w:vAlign w:val="center"/>
          </w:tcPr>
          <w:p w:rsidR="00C44EED" w:rsidRPr="00100AE9" w:rsidRDefault="00C44EED" w:rsidP="00FF506D">
            <w:pPr>
              <w:rPr>
                <w:rFonts w:ascii="Times New Roman" w:hAnsi="Times New Roman" w:cs="Times New Roman"/>
                <w:sz w:val="20"/>
                <w:szCs w:val="20"/>
              </w:rPr>
            </w:pPr>
          </w:p>
        </w:tc>
      </w:tr>
      <w:tr w:rsidR="00C44EED" w:rsidRPr="00100AE9">
        <w:tc>
          <w:tcPr>
            <w:tcW w:w="898"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Проведение учебных занятий по программам бакалавриата и ДПП</w:t>
            </w:r>
          </w:p>
        </w:tc>
      </w:tr>
      <w:tr w:rsidR="00C44EED" w:rsidRPr="00100AE9">
        <w:trPr>
          <w:trHeight w:val="571"/>
        </w:trPr>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E4003F">
            <w:pPr>
              <w:jc w:val="both"/>
              <w:rPr>
                <w:rFonts w:ascii="Times New Roman" w:hAnsi="Times New Roman" w:cs="Times New Roman"/>
              </w:rPr>
            </w:pPr>
            <w:r w:rsidRPr="00100AE9">
              <w:rPr>
                <w:rFonts w:ascii="Times New Roman" w:hAnsi="Times New Roman" w:cs="Times New Roman"/>
              </w:rPr>
              <w:t>Организация самостоятельной работы обучающихся по программам бакалавриата и ДПП</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E4003F">
            <w:pPr>
              <w:jc w:val="both"/>
              <w:rPr>
                <w:rFonts w:ascii="Times New Roman" w:hAnsi="Times New Roman" w:cs="Times New Roman"/>
              </w:rPr>
            </w:pPr>
            <w:r w:rsidRPr="00100AE9">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77322B">
            <w:pPr>
              <w:jc w:val="both"/>
              <w:rPr>
                <w:rFonts w:ascii="Times New Roman" w:hAnsi="Times New Roman" w:cs="Times New Roman"/>
              </w:rPr>
            </w:pPr>
            <w:r w:rsidRPr="00100AE9">
              <w:rPr>
                <w:rFonts w:ascii="Times New Roman" w:hAnsi="Times New Roman" w:cs="Times New Roman"/>
              </w:rPr>
              <w:t>Контроль и оценка освоения обучающимися учебных курсов, дисциплин (модулей) программ бакалавриата и ДПП</w:t>
            </w:r>
          </w:p>
        </w:tc>
      </w:tr>
      <w:tr w:rsidR="00C44EED" w:rsidRPr="00100AE9">
        <w:tc>
          <w:tcPr>
            <w:tcW w:w="898"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Выполнять деятельность и(или)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816E02">
            <w:pPr>
              <w:tabs>
                <w:tab w:val="left" w:pos="0"/>
              </w:tabs>
              <w:jc w:val="both"/>
              <w:rPr>
                <w:rFonts w:ascii="Times New Roman" w:hAnsi="Times New Roman" w:cs="Times New Roman"/>
              </w:rPr>
            </w:pPr>
            <w:r w:rsidRPr="00100AE9">
              <w:rPr>
                <w:rFonts w:ascii="Times New Roman" w:hAnsi="Times New Roman" w:cs="Times New Roman"/>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C44EED" w:rsidRPr="00100AE9" w:rsidRDefault="00C44EED" w:rsidP="00816E02">
            <w:pPr>
              <w:ind w:left="315"/>
              <w:jc w:val="both"/>
              <w:rPr>
                <w:rFonts w:ascii="Times New Roman" w:hAnsi="Times New Roman" w:cs="Times New Roman"/>
              </w:rPr>
            </w:pPr>
            <w:r w:rsidRPr="00100AE9">
              <w:rPr>
                <w:rFonts w:ascii="Times New Roman" w:hAnsi="Times New Roman" w:cs="Times New Roman"/>
              </w:rPr>
              <w:t>- специфики образовательных программ, требований ФГОС ВО (для программ бакалавриата);</w:t>
            </w:r>
          </w:p>
          <w:p w:rsidR="00C44EED" w:rsidRPr="00100AE9" w:rsidRDefault="00C44EED" w:rsidP="00816E02">
            <w:pPr>
              <w:ind w:left="315"/>
              <w:jc w:val="both"/>
              <w:rPr>
                <w:rFonts w:ascii="Times New Roman" w:hAnsi="Times New Roman" w:cs="Times New Roman"/>
              </w:rPr>
            </w:pPr>
            <w:r w:rsidRPr="00100AE9">
              <w:rPr>
                <w:rFonts w:ascii="Times New Roman" w:hAnsi="Times New Roman" w:cs="Times New Roman"/>
              </w:rPr>
              <w:t>- особенностей преподаваемого учебного курса, дисциплины (модуля);</w:t>
            </w:r>
          </w:p>
          <w:p w:rsidR="00C44EED" w:rsidRPr="00100AE9" w:rsidRDefault="00C44EED" w:rsidP="00816E02">
            <w:pPr>
              <w:ind w:left="315"/>
              <w:jc w:val="both"/>
              <w:rPr>
                <w:rFonts w:ascii="Times New Roman" w:hAnsi="Times New Roman" w:cs="Times New Roman"/>
              </w:rPr>
            </w:pPr>
            <w:r w:rsidRPr="00100AE9">
              <w:rPr>
                <w:rFonts w:ascii="Times New Roman" w:hAnsi="Times New Roman" w:cs="Times New Roman"/>
              </w:rPr>
              <w:t xml:space="preserve">- задач занятия (цикла занятий), вида занятия; </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стадии профессионального развития;</w:t>
            </w:r>
          </w:p>
          <w:p w:rsidR="00C44EED" w:rsidRPr="00100AE9" w:rsidRDefault="00C44EED" w:rsidP="00E4003F">
            <w:pPr>
              <w:ind w:left="315"/>
              <w:jc w:val="both"/>
              <w:rPr>
                <w:rFonts w:ascii="Times New Roman" w:hAnsi="Times New Roman" w:cs="Times New Roman"/>
              </w:rPr>
            </w:pPr>
            <w:r w:rsidRPr="00100AE9">
              <w:rPr>
                <w:rFonts w:ascii="Times New Roman" w:hAnsi="Times New Roman" w:cs="Times New Roman"/>
              </w:rPr>
              <w:t>- возможности освоения образовательной программы на основе индивидуализации ее содержания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Устанавливать педагогически целесообразные взаимоотношения с обучающимися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E4003F">
            <w:pPr>
              <w:jc w:val="both"/>
              <w:rPr>
                <w:rFonts w:ascii="Times New Roman" w:hAnsi="Times New Roman" w:cs="Times New Roman"/>
              </w:rPr>
            </w:pPr>
            <w:r w:rsidRPr="00100AE9">
              <w:rPr>
                <w:rFonts w:ascii="Times New Roman" w:hAnsi="Times New Roman" w:cs="Times New Roman"/>
              </w:rPr>
              <w:t>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и(или) образовательных стандартов, установленных образовательной организацией и(или) образовательной программой к компетенциям выпускников</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280F33">
            <w:pPr>
              <w:jc w:val="both"/>
              <w:rPr>
                <w:rFonts w:ascii="Times New Roman" w:hAnsi="Times New Roman" w:cs="Times New Roman"/>
              </w:rPr>
            </w:pPr>
            <w:r w:rsidRPr="00100AE9">
              <w:rPr>
                <w:rFonts w:ascii="Times New Roman" w:hAnsi="Times New Roman" w:cs="Times New Roman"/>
              </w:rPr>
              <w:t>Соблюдать требования охраны труда</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0"/>
              </w:tabs>
              <w:jc w:val="both"/>
              <w:rPr>
                <w:rFonts w:ascii="Times New Roman" w:hAnsi="Times New Roman" w:cs="Times New Roman"/>
              </w:rPr>
            </w:pPr>
            <w:r w:rsidRPr="00100AE9">
              <w:rPr>
                <w:rFonts w:ascii="Times New Roman" w:hAnsi="Times New Roman" w:cs="Times New Roman"/>
              </w:rP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соблюдать предусмотренную процедуру контроля и методику оценки;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100AE9" w:rsidRDefault="00C44EED" w:rsidP="00E4003F">
            <w:pPr>
              <w:ind w:left="315"/>
              <w:jc w:val="both"/>
              <w:rPr>
                <w:rFonts w:ascii="Times New Roman" w:hAnsi="Times New Roman" w:cs="Times New Roman"/>
              </w:rPr>
            </w:pPr>
            <w:r w:rsidRPr="00100AE9">
              <w:rPr>
                <w:rFonts w:ascii="Times New Roman" w:hAnsi="Times New Roman" w:cs="Times New Roman"/>
              </w:rPr>
              <w:t>- интерпретировать результаты контроля и оценки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75C05">
            <w:pPr>
              <w:jc w:val="both"/>
              <w:rPr>
                <w:rFonts w:ascii="Times New Roman" w:hAnsi="Times New Roman" w:cs="Times New Roman"/>
              </w:rPr>
            </w:pPr>
            <w:r w:rsidRPr="00100AE9">
              <w:rPr>
                <w:rFonts w:ascii="Times New Roman" w:hAnsi="Times New Roman" w:cs="Times New Roman"/>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C44EED" w:rsidRPr="00100AE9">
        <w:tc>
          <w:tcPr>
            <w:tcW w:w="898"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r w:rsidRPr="00100AE9">
              <w:rPr>
                <w:rFonts w:ascii="Times New Roman" w:hAnsi="Times New Roman" w:cs="Times New Roman"/>
              </w:rPr>
              <w:t xml:space="preserve"> </w:t>
            </w: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75C05">
            <w:pPr>
              <w:jc w:val="both"/>
              <w:rPr>
                <w:rFonts w:ascii="Times New Roman" w:hAnsi="Times New Roman" w:cs="Times New Roman"/>
              </w:rPr>
            </w:pPr>
            <w:r w:rsidRPr="00100AE9">
              <w:rPr>
                <w:rFonts w:ascii="Times New Roman" w:hAnsi="Times New Roman" w:cs="Times New Roman"/>
              </w:rPr>
              <w:t>Особенности организации образовательного процесса по программам бакалавриата и ДПП</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Преподаваемая область научного (научно-технического) знания и(или) профессиональной деятельности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E4003F">
            <w:pPr>
              <w:jc w:val="both"/>
              <w:rPr>
                <w:rFonts w:ascii="Times New Roman" w:hAnsi="Times New Roman" w:cs="Times New Roman"/>
              </w:rPr>
            </w:pPr>
            <w:r w:rsidRPr="00100AE9">
              <w:rPr>
                <w:rFonts w:ascii="Times New Roman" w:hAnsi="Times New Roman" w:cs="Times New Roman"/>
              </w:rPr>
              <w:t>Современные образовательные технологии профессионального образования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75C05">
            <w:pPr>
              <w:jc w:val="both"/>
              <w:rPr>
                <w:rFonts w:ascii="Times New Roman" w:hAnsi="Times New Roman" w:cs="Times New Roman"/>
              </w:rPr>
            </w:pPr>
            <w:r w:rsidRPr="00100AE9">
              <w:rPr>
                <w:rFonts w:ascii="Times New Roman" w:hAnsi="Times New Roman" w:cs="Times New Roman"/>
                <w:spacing w:val="-4"/>
              </w:rPr>
              <w:t xml:space="preserve">Психолого-педагогические основы и методика применения технических средств обучения, информационно-коммуникационных технологий, </w:t>
            </w:r>
            <w:r w:rsidRPr="00100AE9">
              <w:rPr>
                <w:rFonts w:ascii="Times New Roman" w:hAnsi="Times New Roman" w:cs="Times New Roman"/>
              </w:rPr>
              <w:t>электронных образовательных и информационных ресурсов,</w:t>
            </w:r>
            <w:r w:rsidRPr="00100AE9">
              <w:rPr>
                <w:rFonts w:ascii="Times New Roman" w:hAnsi="Times New Roman" w:cs="Times New Roman"/>
                <w:spacing w:val="-8"/>
              </w:rPr>
              <w:t xml:space="preserve">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Основы эффективного педагогического общения, законы риторики и требования к публичному выступлению</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540639">
            <w:pPr>
              <w:jc w:val="both"/>
              <w:rPr>
                <w:rFonts w:ascii="Times New Roman" w:hAnsi="Times New Roman" w:cs="Times New Roman"/>
                <w:b/>
                <w:bCs/>
                <w:sz w:val="28"/>
                <w:szCs w:val="28"/>
              </w:rPr>
            </w:pPr>
            <w:r w:rsidRPr="00100AE9">
              <w:rPr>
                <w:rFonts w:ascii="Times New Roman" w:hAnsi="Times New Roman" w:cs="Times New Roman"/>
              </w:rPr>
              <w:t>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w:t>
            </w:r>
            <w:r w:rsidRPr="00100AE9">
              <w:t xml:space="preserve"> </w:t>
            </w:r>
            <w:r w:rsidRPr="00100AE9">
              <w:rPr>
                <w:rFonts w:ascii="Times New Roman" w:hAnsi="Times New Roman" w:cs="Times New Roman"/>
              </w:rPr>
              <w:t>по программам бакалавриата и(или) ДПП, ведение и порядок доступа к учебной и иной документации, в том числе документации, содержащей персональные данные</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75C05">
            <w:pPr>
              <w:jc w:val="both"/>
              <w:rPr>
                <w:rFonts w:ascii="Times New Roman" w:hAnsi="Times New Roman" w:cs="Times New Roman"/>
              </w:rPr>
            </w:pPr>
            <w:r w:rsidRPr="00100AE9">
              <w:rPr>
                <w:rFonts w:ascii="Times New Roman" w:hAnsi="Times New Roman" w:cs="Times New Roman"/>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E4003F">
            <w:pPr>
              <w:jc w:val="both"/>
              <w:rPr>
                <w:rFonts w:ascii="Times New Roman" w:hAnsi="Times New Roman" w:cs="Times New Roman"/>
              </w:rPr>
            </w:pPr>
            <w:r w:rsidRPr="00100AE9">
              <w:rPr>
                <w:rFonts w:ascii="Times New Roman" w:hAnsi="Times New Roman" w:cs="Times New Roman"/>
              </w:rPr>
              <w:t>Цели и задачи деятельности по сопровождению профессионального самоопределения обучающихся по программам бакалавриата и(или) ДПП</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Основы психологии труда, стадии профессионального развития</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B4A91">
            <w:pPr>
              <w:jc w:val="both"/>
              <w:rPr>
                <w:rFonts w:ascii="Times New Roman" w:hAnsi="Times New Roman" w:cs="Times New Roman"/>
              </w:rPr>
            </w:pPr>
            <w:r w:rsidRPr="00100AE9">
              <w:rPr>
                <w:rFonts w:ascii="Times New Roman" w:hAnsi="Times New Roman" w:cs="Times New Roman"/>
              </w:rP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w:t>
            </w:r>
            <w:r w:rsidRPr="00100AE9">
              <w:rPr>
                <w:rFonts w:ascii="Times New Roman" w:hAnsi="Times New Roman" w:cs="Times New Roman"/>
                <w:sz w:val="22"/>
                <w:szCs w:val="22"/>
              </w:rPr>
              <w:t>работников данной профессии,</w:t>
            </w:r>
            <w:r w:rsidRPr="00100AE9">
              <w:rPr>
                <w:rFonts w:ascii="Times New Roman" w:hAnsi="Times New Roman" w:cs="Times New Roman"/>
              </w:rPr>
              <w:t xml:space="preserve">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501391">
            <w:pPr>
              <w:jc w:val="both"/>
              <w:rPr>
                <w:rFonts w:ascii="Times New Roman" w:hAnsi="Times New Roman" w:cs="Times New Roman"/>
              </w:rPr>
            </w:pPr>
            <w:r w:rsidRPr="00100AE9">
              <w:rPr>
                <w:rFonts w:ascii="Times New Roman" w:hAnsi="Times New Roman" w:cs="Times New Roman"/>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C44EED" w:rsidRPr="00100AE9">
        <w:tc>
          <w:tcPr>
            <w:tcW w:w="898"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3B4A91">
            <w:pPr>
              <w:jc w:val="both"/>
              <w:rPr>
                <w:rFonts w:ascii="Times New Roman" w:hAnsi="Times New Roman" w:cs="Times New Roman"/>
              </w:rPr>
            </w:pPr>
            <w:r w:rsidRPr="00100AE9">
              <w:rPr>
                <w:rFonts w:ascii="Times New Roman" w:hAnsi="Times New Roman" w:cs="Times New Roman"/>
              </w:rPr>
              <w:t>Меры ответственности педагогических работников за жизнь и здоровье обучающихся, находящихся под их руководством</w:t>
            </w:r>
          </w:p>
        </w:tc>
      </w:tr>
      <w:tr w:rsidR="00C44EED" w:rsidRPr="00100AE9">
        <w:trPr>
          <w:trHeight w:val="562"/>
        </w:trPr>
        <w:tc>
          <w:tcPr>
            <w:tcW w:w="898"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102" w:type="pct"/>
            <w:gridSpan w:val="8"/>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74"/>
        <w:gridCol w:w="6"/>
        <w:gridCol w:w="1949"/>
        <w:gridCol w:w="513"/>
        <w:gridCol w:w="1442"/>
        <w:gridCol w:w="878"/>
        <w:gridCol w:w="425"/>
        <w:gridCol w:w="150"/>
        <w:gridCol w:w="1013"/>
        <w:gridCol w:w="1595"/>
        <w:gridCol w:w="577"/>
      </w:tblGrid>
      <w:tr w:rsidR="00C44EED" w:rsidRPr="00100AE9">
        <w:trPr>
          <w:trHeight w:val="510"/>
        </w:trPr>
        <w:tc>
          <w:tcPr>
            <w:tcW w:w="5000" w:type="pct"/>
            <w:gridSpan w:val="11"/>
            <w:tcBorders>
              <w:top w:val="nil"/>
              <w:bottom w:val="nil"/>
            </w:tcBorders>
            <w:vAlign w:val="center"/>
          </w:tcPr>
          <w:p w:rsidR="00C44EED" w:rsidRPr="00100AE9" w:rsidRDefault="00C44EED" w:rsidP="00633D0E">
            <w:pPr>
              <w:pStyle w:val="10"/>
              <w:ind w:left="0"/>
              <w:rPr>
                <w:rFonts w:ascii="Times New Roman" w:hAnsi="Times New Roman" w:cs="Times New Roman"/>
                <w:b/>
                <w:bCs/>
              </w:rPr>
            </w:pPr>
          </w:p>
          <w:p w:rsidR="00C44EED" w:rsidRPr="00100AE9" w:rsidRDefault="00C44EED" w:rsidP="00FF506D">
            <w:pPr>
              <w:pStyle w:val="10"/>
              <w:ind w:left="-108" w:firstLine="12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8</w:t>
            </w:r>
            <w:r w:rsidRPr="00100AE9">
              <w:rPr>
                <w:rFonts w:ascii="Times New Roman" w:hAnsi="Times New Roman" w:cs="Times New Roman"/>
                <w:b/>
                <w:bCs/>
              </w:rPr>
              <w:t>.</w:t>
            </w:r>
            <w:r w:rsidRPr="00100AE9">
              <w:rPr>
                <w:rFonts w:ascii="Times New Roman" w:hAnsi="Times New Roman" w:cs="Times New Roman"/>
                <w:b/>
                <w:bCs/>
                <w:lang w:val="en-US"/>
              </w:rPr>
              <w:t>2</w:t>
            </w:r>
            <w:r w:rsidRPr="00100AE9">
              <w:rPr>
                <w:rFonts w:ascii="Times New Roman" w:hAnsi="Times New Roman" w:cs="Times New Roman"/>
                <w:b/>
                <w:bCs/>
              </w:rPr>
              <w:t>. Трудовая функция</w:t>
            </w:r>
          </w:p>
        </w:tc>
      </w:tr>
      <w:tr w:rsidR="00C44EED" w:rsidRPr="00100AE9">
        <w:tc>
          <w:tcPr>
            <w:tcW w:w="902" w:type="pct"/>
            <w:gridSpan w:val="2"/>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94"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Организация научно-исследовательской, проектной, учебно-профессиональной и иной деятельности обучающихся по программам бакалавриата и(или) ДПП под руководством специалиста более высокой квалификации</w:t>
            </w:r>
          </w:p>
        </w:tc>
        <w:tc>
          <w:tcPr>
            <w:tcW w:w="276"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86"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H</w:t>
            </w:r>
            <w:r w:rsidRPr="00100AE9">
              <w:rPr>
                <w:rFonts w:ascii="Times New Roman" w:hAnsi="Times New Roman" w:cs="Times New Roman"/>
              </w:rPr>
              <w:t>/0</w:t>
            </w:r>
            <w:r w:rsidRPr="00100AE9">
              <w:rPr>
                <w:rFonts w:ascii="Times New Roman" w:hAnsi="Times New Roman" w:cs="Times New Roman"/>
                <w:lang w:val="en-US"/>
              </w:rPr>
              <w:t>2</w:t>
            </w:r>
            <w:r w:rsidRPr="00100AE9">
              <w:rPr>
                <w:rFonts w:ascii="Times New Roman" w:hAnsi="Times New Roman" w:cs="Times New Roman"/>
              </w:rPr>
              <w:t>.6</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6"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6.2</w:t>
            </w:r>
          </w:p>
        </w:tc>
      </w:tr>
      <w:tr w:rsidR="00C44EED" w:rsidRPr="00100AE9">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899" w:type="pct"/>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38" w:type="pct"/>
            <w:gridSpan w:val="2"/>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46"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692"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99"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899"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876" w:type="pct"/>
            <w:gridSpan w:val="4"/>
            <w:tcBorders>
              <w:top w:val="single" w:sz="2" w:space="0" w:color="808080"/>
              <w:left w:val="nil"/>
              <w:bottom w:val="nil"/>
              <w:right w:val="nil"/>
            </w:tcBorders>
            <w:vAlign w:val="center"/>
          </w:tcPr>
          <w:p w:rsidR="00C44EED" w:rsidRPr="00100AE9" w:rsidRDefault="00C44EED" w:rsidP="00FF506D">
            <w:pPr>
              <w:jc w:val="both"/>
              <w:rPr>
                <w:rFonts w:ascii="Times New Roman" w:hAnsi="Times New Roman" w:cs="Times New Roman"/>
                <w:sz w:val="18"/>
                <w:szCs w:val="18"/>
              </w:rPr>
            </w:pPr>
          </w:p>
        </w:tc>
        <w:tc>
          <w:tcPr>
            <w:tcW w:w="625"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99"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899"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101" w:type="pct"/>
            <w:gridSpan w:val="10"/>
            <w:tcBorders>
              <w:top w:val="nil"/>
              <w:left w:val="nil"/>
              <w:bottom w:val="single" w:sz="4" w:space="0" w:color="777777"/>
            </w:tcBorders>
            <w:vAlign w:val="center"/>
          </w:tcPr>
          <w:p w:rsidR="00C44EED" w:rsidRPr="00100AE9" w:rsidRDefault="00C44EED" w:rsidP="00FF506D">
            <w:pPr>
              <w:jc w:val="both"/>
              <w:rPr>
                <w:rFonts w:ascii="Times New Roman" w:hAnsi="Times New Roman" w:cs="Times New Roman"/>
              </w:rPr>
            </w:pPr>
          </w:p>
        </w:tc>
      </w:tr>
      <w:tr w:rsidR="00C44EED" w:rsidRPr="00100AE9">
        <w:tc>
          <w:tcPr>
            <w:tcW w:w="899"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бакалавриата и(или)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бакалавриата и(или) ДПП</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Выполнение поручений по организации научно-исследовательской, проектной и иной деятельности обучающихся по программам бакалавриата и(или) ДПП</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RDefault="00C44EED" w:rsidP="00FF506D">
            <w:pPr>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Выполнение поручений по организации научных конференций, конкурсов проектных и исследовательских работ обучающихся</w:t>
            </w:r>
          </w:p>
        </w:tc>
      </w:tr>
      <w:tr w:rsidR="00C44EED" w:rsidRPr="00100AE9">
        <w:tc>
          <w:tcPr>
            <w:tcW w:w="899"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бакалавриата и(или) ДПП</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Формулировать темы проектных, исследовательских работ обучающихся по программам бакалавриата и(или) ДПП (с помощью специалиста более высокой квалификации)</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Контролировать соблюдение требований охраны труда при выполнении обучающимися лабораторных и иных аналогичных исследований</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Соблюдать требования охраны труда</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Оценивать качество выполнения и оформления проектных, исследовательских работ обучающихся</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Организовывать работу научного общества обучающихся</w:t>
            </w:r>
          </w:p>
        </w:tc>
      </w:tr>
      <w:tr w:rsidR="00C44EED" w:rsidRPr="00100AE9">
        <w:tc>
          <w:tcPr>
            <w:tcW w:w="899"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r w:rsidRPr="00100AE9">
              <w:rPr>
                <w:rFonts w:ascii="Times New Roman" w:hAnsi="Times New Roman" w:cs="Times New Roman"/>
              </w:rPr>
              <w:t xml:space="preserve"> </w:t>
            </w: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Актуальные проблемы и тенденции развития соответствующей научной области и области профессиональной деятельности</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Теоретические основы и технология организации научно-исследовательской и проектной деятельности</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и(или) ДПП</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к оформлению проектных и исследовательских работ</w:t>
            </w:r>
          </w:p>
        </w:tc>
      </w:tr>
      <w:tr w:rsidR="00C44EED" w:rsidRPr="00100AE9">
        <w:tc>
          <w:tcPr>
            <w:tcW w:w="899"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Локальные нормативные акты, регламентирующие деятельность научного общества обучающихся</w:t>
            </w:r>
          </w:p>
        </w:tc>
      </w:tr>
      <w:tr w:rsidR="00C44EED" w:rsidRPr="00100AE9">
        <w:trPr>
          <w:trHeight w:val="562"/>
        </w:trPr>
        <w:tc>
          <w:tcPr>
            <w:tcW w:w="899"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101"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pPr>
        <w:rPr>
          <w:lang w:val="en-US"/>
        </w:rPr>
      </w:pPr>
    </w:p>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1"/>
        <w:gridCol w:w="1960"/>
        <w:gridCol w:w="509"/>
        <w:gridCol w:w="1440"/>
        <w:gridCol w:w="702"/>
        <w:gridCol w:w="734"/>
        <w:gridCol w:w="10"/>
        <w:gridCol w:w="1011"/>
        <w:gridCol w:w="1590"/>
        <w:gridCol w:w="579"/>
        <w:gridCol w:w="6"/>
      </w:tblGrid>
      <w:tr w:rsidR="00C44EED" w:rsidRPr="00100AE9">
        <w:trPr>
          <w:gridAfter w:val="1"/>
          <w:wAfter w:w="3" w:type="pct"/>
          <w:trHeight w:val="510"/>
        </w:trPr>
        <w:tc>
          <w:tcPr>
            <w:tcW w:w="4997" w:type="pct"/>
            <w:gridSpan w:val="10"/>
            <w:tcBorders>
              <w:top w:val="nil"/>
              <w:bottom w:val="nil"/>
            </w:tcBorders>
            <w:vAlign w:val="center"/>
          </w:tcPr>
          <w:p w:rsidR="00C44EED" w:rsidRPr="00100AE9" w:rsidRDefault="00C44EED" w:rsidP="00FF506D">
            <w:pPr>
              <w:pStyle w:val="10"/>
              <w:ind w:left="0"/>
              <w:rPr>
                <w:rFonts w:ascii="Times New Roman" w:hAnsi="Times New Roman" w:cs="Times New Roman"/>
                <w:b/>
                <w:bCs/>
              </w:rPr>
            </w:pPr>
          </w:p>
          <w:p w:rsidR="00C44EED" w:rsidRPr="00100AE9" w:rsidRDefault="00C44EED" w:rsidP="00FF506D">
            <w:pPr>
              <w:pStyle w:val="10"/>
              <w:ind w:left="0"/>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8</w:t>
            </w:r>
            <w:r w:rsidRPr="00100AE9">
              <w:rPr>
                <w:rFonts w:ascii="Times New Roman" w:hAnsi="Times New Roman" w:cs="Times New Roman"/>
                <w:b/>
                <w:bCs/>
              </w:rPr>
              <w:t>.</w:t>
            </w:r>
            <w:r w:rsidRPr="00100AE9">
              <w:rPr>
                <w:rFonts w:ascii="Times New Roman" w:hAnsi="Times New Roman" w:cs="Times New Roman"/>
                <w:b/>
                <w:bCs/>
                <w:lang w:val="en-US"/>
              </w:rPr>
              <w:t>3</w:t>
            </w:r>
            <w:r w:rsidRPr="00100AE9">
              <w:rPr>
                <w:rFonts w:ascii="Times New Roman" w:hAnsi="Times New Roman" w:cs="Times New Roman"/>
                <w:b/>
                <w:bCs/>
              </w:rPr>
              <w:t>. Трудовая функция</w:t>
            </w:r>
          </w:p>
        </w:tc>
      </w:tr>
      <w:tr w:rsidR="00C44EED" w:rsidRPr="00100AE9">
        <w:tc>
          <w:tcPr>
            <w:tcW w:w="902"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12"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Профессиональная поддержка ассистентов и преподавателей, контроль качества проводимых ими учебных занятий</w:t>
            </w:r>
          </w:p>
        </w:tc>
        <w:tc>
          <w:tcPr>
            <w:tcW w:w="352"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90"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H</w:t>
            </w:r>
            <w:r w:rsidRPr="00100AE9">
              <w:rPr>
                <w:rFonts w:ascii="Times New Roman" w:hAnsi="Times New Roman" w:cs="Times New Roman"/>
              </w:rPr>
              <w:t>/0</w:t>
            </w:r>
            <w:r w:rsidRPr="00100AE9">
              <w:rPr>
                <w:rFonts w:ascii="Times New Roman" w:hAnsi="Times New Roman" w:cs="Times New Roman"/>
                <w:lang w:val="en-US"/>
              </w:rPr>
              <w:t>3</w:t>
            </w:r>
            <w:r w:rsidRPr="00100AE9">
              <w:rPr>
                <w:rFonts w:ascii="Times New Roman" w:hAnsi="Times New Roman" w:cs="Times New Roman"/>
              </w:rPr>
              <w:t>.7</w:t>
            </w:r>
          </w:p>
        </w:tc>
        <w:tc>
          <w:tcPr>
            <w:tcW w:w="763"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81"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7.1</w:t>
            </w:r>
          </w:p>
        </w:tc>
      </w:tr>
      <w:tr w:rsidR="00C44EED" w:rsidRPr="00100AE9">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2"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40"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 xml:space="preserve">Оригинал </w:t>
            </w:r>
          </w:p>
        </w:tc>
        <w:tc>
          <w:tcPr>
            <w:tcW w:w="244"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691"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94"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8"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2"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875"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94"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8" w:type="pct"/>
            <w:gridSpan w:val="4"/>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902"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8" w:type="pct"/>
            <w:gridSpan w:val="10"/>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и проведение консультаций для ассистентов и преподавателей</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Посещение и анализ занятий, проводимых ассистентами и преподавателями, с целью контроля их качества</w:t>
            </w:r>
          </w:p>
        </w:tc>
      </w:tr>
      <w:tr w:rsidR="00C44EED" w:rsidRPr="00100AE9">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Оценивать и анализировать занятия, проведенные ассистентами и преподавателями, методические материалы, подготовленные ими</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Проводить обсуждение занятий, проведенных ассистентами и преподавателями, давать рекомендации по их совершенствованию</w:t>
            </w:r>
          </w:p>
        </w:tc>
      </w:tr>
      <w:tr w:rsidR="00C44EED" w:rsidRPr="00100AE9">
        <w:tc>
          <w:tcPr>
            <w:tcW w:w="902"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r w:rsidRPr="00100AE9">
              <w:rPr>
                <w:rFonts w:ascii="Times New Roman" w:hAnsi="Times New Roman" w:cs="Times New Roman"/>
              </w:rPr>
              <w:t xml:space="preserve"> </w:t>
            </w: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ДПП</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C111F1">
            <w:pPr>
              <w:jc w:val="both"/>
              <w:rPr>
                <w:rFonts w:ascii="Times New Roman" w:hAnsi="Times New Roman" w:cs="Times New Roman"/>
              </w:rPr>
            </w:pPr>
            <w:r w:rsidRPr="00100AE9">
              <w:rPr>
                <w:rFonts w:ascii="Times New Roman" w:hAnsi="Times New Roman" w:cs="Times New Roman"/>
              </w:rP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Особенности построения компетентностноориентированного образовательного процесса</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B19A7">
            <w:pPr>
              <w:jc w:val="both"/>
              <w:rPr>
                <w:rFonts w:ascii="Times New Roman" w:hAnsi="Times New Roman" w:cs="Times New Roman"/>
              </w:rPr>
            </w:pPr>
            <w:r w:rsidRPr="00100AE9">
              <w:rPr>
                <w:rFonts w:ascii="Times New Roman" w:hAnsi="Times New Roman" w:cs="Times New Roman"/>
              </w:rPr>
              <w:t>Основные базы данных, электронные библиотеки и электронные ресурсы, необходимые для реализации курируемых учебных курсов, дисциплин (модулей</w:t>
            </w:r>
            <w:r w:rsidRPr="00100AE9">
              <w:rPr>
                <w:rFonts w:ascii="Times New Roman" w:hAnsi="Times New Roman" w:cs="Times New Roman"/>
                <w:i/>
                <w:iCs/>
              </w:rPr>
              <w:t xml:space="preserve">), </w:t>
            </w:r>
            <w:r w:rsidRPr="00100AE9">
              <w:rPr>
                <w:rFonts w:ascii="Times New Roman" w:hAnsi="Times New Roman" w:cs="Times New Roman"/>
              </w:rPr>
              <w:t>организации учебно-профессиональной, исследовательской, проектной и иной деятельности обучающихся по программам ВО и(или) ДПП</w:t>
            </w:r>
          </w:p>
        </w:tc>
      </w:tr>
      <w:tr w:rsidR="00C44EED" w:rsidRPr="00100AE9">
        <w:tc>
          <w:tcPr>
            <w:tcW w:w="902"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Основы профессиональной этики и технологии эффективного делового общения</w:t>
            </w:r>
          </w:p>
        </w:tc>
      </w:tr>
      <w:tr w:rsidR="00C44EED" w:rsidRPr="00100AE9">
        <w:trPr>
          <w:trHeight w:val="562"/>
        </w:trPr>
        <w:tc>
          <w:tcPr>
            <w:tcW w:w="902" w:type="pc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8" w:type="pct"/>
            <w:gridSpan w:val="10"/>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2"/>
        <w:gridCol w:w="1932"/>
        <w:gridCol w:w="598"/>
        <w:gridCol w:w="1670"/>
        <w:gridCol w:w="532"/>
        <w:gridCol w:w="738"/>
        <w:gridCol w:w="33"/>
        <w:gridCol w:w="869"/>
        <w:gridCol w:w="1595"/>
        <w:gridCol w:w="573"/>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0" w:firstLine="12"/>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en-US"/>
              </w:rPr>
              <w:t>8</w:t>
            </w:r>
            <w:r w:rsidRPr="00100AE9">
              <w:rPr>
                <w:rFonts w:ascii="Times New Roman" w:hAnsi="Times New Roman" w:cs="Times New Roman"/>
                <w:b/>
                <w:bCs/>
              </w:rPr>
              <w:t>.</w:t>
            </w:r>
            <w:r w:rsidRPr="00100AE9">
              <w:rPr>
                <w:rFonts w:ascii="Times New Roman" w:hAnsi="Times New Roman" w:cs="Times New Roman"/>
                <w:b/>
                <w:bCs/>
                <w:lang w:val="en-US"/>
              </w:rPr>
              <w:t>4</w:t>
            </w:r>
            <w:r w:rsidRPr="00100AE9">
              <w:rPr>
                <w:rFonts w:ascii="Times New Roman" w:hAnsi="Times New Roman" w:cs="Times New Roman"/>
                <w:b/>
                <w:bCs/>
              </w:rPr>
              <w:t>.Трудовая функция</w:t>
            </w:r>
          </w:p>
        </w:tc>
      </w:tr>
      <w:tr w:rsidR="00C44EED" w:rsidRPr="00100AE9">
        <w:tc>
          <w:tcPr>
            <w:tcW w:w="903" w:type="pct"/>
            <w:tcBorders>
              <w:top w:val="nil"/>
              <w:bottom w:val="nil"/>
              <w:right w:val="single" w:sz="4" w:space="0" w:color="808080"/>
            </w:tcBorders>
            <w:vAlign w:val="center"/>
          </w:tcPr>
          <w:p w:rsidR="00C44EED" w:rsidRPr="00100AE9" w:rsidRDefault="00C44EED" w:rsidP="00FF506D">
            <w:pPr>
              <w:ind w:firstLine="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70"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и(или) ДПП</w:t>
            </w:r>
          </w:p>
        </w:tc>
        <w:tc>
          <w:tcPr>
            <w:tcW w:w="354"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33" w:type="pct"/>
            <w:gridSpan w:val="2"/>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H</w:t>
            </w:r>
            <w:r w:rsidRPr="00100AE9">
              <w:rPr>
                <w:rFonts w:ascii="Times New Roman" w:hAnsi="Times New Roman" w:cs="Times New Roman"/>
              </w:rPr>
              <w:t>/0</w:t>
            </w:r>
            <w:r w:rsidRPr="00100AE9">
              <w:rPr>
                <w:rFonts w:ascii="Times New Roman" w:hAnsi="Times New Roman" w:cs="Times New Roman"/>
                <w:lang w:val="en-US"/>
              </w:rPr>
              <w:t>4</w:t>
            </w:r>
            <w:r w:rsidRPr="00100AE9">
              <w:rPr>
                <w:rFonts w:ascii="Times New Roman" w:hAnsi="Times New Roman" w:cs="Times New Roman"/>
              </w:rPr>
              <w:t>.7</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5"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7.1</w:t>
            </w:r>
          </w:p>
        </w:tc>
      </w:tr>
      <w:tr w:rsidR="00C44EED" w:rsidRPr="00100AE9">
        <w:tc>
          <w:tcPr>
            <w:tcW w:w="5000" w:type="pct"/>
            <w:gridSpan w:val="10"/>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3" w:type="pct"/>
            <w:tcBorders>
              <w:top w:val="nil"/>
              <w:left w:val="nil"/>
              <w:bottom w:val="nil"/>
              <w:right w:val="single" w:sz="2" w:space="0" w:color="808080"/>
            </w:tcBorders>
            <w:vAlign w:val="center"/>
          </w:tcPr>
          <w:p w:rsidR="00C44EED" w:rsidRPr="00100AE9" w:rsidRDefault="00C44EED" w:rsidP="00FF506D">
            <w:pPr>
              <w:ind w:firstLine="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27"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87"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Х</w:t>
            </w:r>
          </w:p>
        </w:tc>
        <w:tc>
          <w:tcPr>
            <w:tcW w:w="801"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457" w:type="pct"/>
            <w:gridSpan w:val="3"/>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3" w:type="pct"/>
            <w:tcBorders>
              <w:top w:val="nil"/>
              <w:bottom w:val="nil"/>
              <w:right w:val="nil"/>
            </w:tcBorders>
            <w:vAlign w:val="center"/>
          </w:tcPr>
          <w:p w:rsidR="00C44EED" w:rsidRPr="00100AE9" w:rsidRDefault="00C44EED" w:rsidP="00FF506D">
            <w:pPr>
              <w:ind w:firstLine="12"/>
              <w:rPr>
                <w:rFonts w:ascii="Times New Roman" w:hAnsi="Times New Roman" w:cs="Times New Roman"/>
                <w:sz w:val="18"/>
                <w:szCs w:val="18"/>
              </w:rPr>
            </w:pPr>
          </w:p>
        </w:tc>
        <w:tc>
          <w:tcPr>
            <w:tcW w:w="2015"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5"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457" w:type="pct"/>
            <w:gridSpan w:val="3"/>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7"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и(или)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и(или)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Разработка и обновление (в составе группы разработчиков и(или)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Ведение документации, обеспечивающей реализацию учебных курсов, дисциплин (модулей) программ бакалавриата и(или) ДПП</w:t>
            </w:r>
          </w:p>
        </w:tc>
      </w:tr>
      <w:tr w:rsidR="00C44EED" w:rsidRPr="00100AE9">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Разрабатывать учебное и методическое обеспечение преподаваемых учебных курсов, дисциплин (модулей) и отдельных занятий программ бакалавриата и(или) ДПП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порядка, установленного законодательством Российской Федерации об образовании;</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соответствующих ФГОС ВО и(или)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и(или) рабочих программ учебных курсов, дисциплин (модулей), профессиональных стандартов и иных квалификационных характеристик;</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образовательных потребностей, подготовленности и развития обучающихся, в том числе стадии профессионального развития;</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роли преподаваемых учебных курсов, дисциплин (модулей) в формировании у обучающихся компетенций, предусмотренных ФГОС и(или) образовательными стандартами, установленными образовательной организацией, и(или) образовательной программой;</w:t>
            </w:r>
          </w:p>
          <w:p w:rsidR="00C44EED" w:rsidRPr="00100AE9" w:rsidRDefault="00C44EED" w:rsidP="006F7945">
            <w:pPr>
              <w:ind w:left="315"/>
              <w:jc w:val="both"/>
              <w:rPr>
                <w:rFonts w:ascii="Times New Roman" w:hAnsi="Times New Roman" w:cs="Times New Roman"/>
              </w:rPr>
            </w:pPr>
            <w:r w:rsidRPr="00100AE9">
              <w:rPr>
                <w:rFonts w:ascii="Times New Roman" w:hAnsi="Times New Roman" w:cs="Times New Roman"/>
              </w:rPr>
              <w:t>- возможности освоения образовательной программы на основе индивидуализации ее содержания;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санитарно-гигиенических норм и требований охраны жизни и здоровья обучающихся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Строить профессиональное общение с соблюдением делового этикета</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Оформлять методические и учебно-методические материалы с учетом требований научного и научно-публицистического стиля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4632C6">
            <w:pPr>
              <w:jc w:val="both"/>
              <w:rPr>
                <w:rFonts w:ascii="Times New Roman" w:hAnsi="Times New Roman" w:cs="Times New Roman"/>
              </w:rPr>
            </w:pPr>
            <w:r w:rsidRPr="00100AE9">
              <w:rPr>
                <w:rFonts w:ascii="Times New Roman" w:hAnsi="Times New Roman" w:cs="Times New Roman"/>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C44EED" w:rsidRPr="00100AE9">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Методологические основы современного образования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B4A91">
            <w:pPr>
              <w:jc w:val="both"/>
              <w:rPr>
                <w:rFonts w:ascii="Times New Roman" w:hAnsi="Times New Roman" w:cs="Times New Roman"/>
              </w:rPr>
            </w:pPr>
            <w:r w:rsidRPr="00100AE9">
              <w:rPr>
                <w:rFonts w:ascii="Times New Roman" w:hAnsi="Times New Roman" w:cs="Times New Roman"/>
              </w:rP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w:t>
            </w:r>
            <w:r w:rsidRPr="00100AE9">
              <w:t xml:space="preserve"> </w:t>
            </w:r>
            <w:r w:rsidRPr="00100AE9">
              <w:rPr>
                <w:rFonts w:ascii="Times New Roman" w:hAnsi="Times New Roman" w:cs="Times New Roman"/>
              </w:rPr>
              <w:t>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E2E00">
            <w:pPr>
              <w:jc w:val="both"/>
              <w:rPr>
                <w:rFonts w:ascii="Times New Roman" w:hAnsi="Times New Roman" w:cs="Times New Roman"/>
              </w:rPr>
            </w:pPr>
            <w:r w:rsidRPr="00100AE9">
              <w:rPr>
                <w:rFonts w:ascii="Times New Roman" w:hAnsi="Times New Roman" w:cs="Times New Roman"/>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ФГОС по соответствующим направлениям подготовки и специальностям ВО</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профессиональных стандартов и иных квалификационных характеристик</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Требования к учебно-методическому обеспечению учебных курсов, дисциплин (модулей) программ ВО и(или)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и(или)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E33B8">
            <w:pPr>
              <w:jc w:val="both"/>
              <w:rPr>
                <w:rFonts w:ascii="Times New Roman" w:hAnsi="Times New Roman" w:cs="Times New Roman"/>
              </w:rPr>
            </w:pPr>
            <w:r w:rsidRPr="00100AE9">
              <w:rPr>
                <w:rFonts w:ascii="Times New Roman" w:hAnsi="Times New Roman" w:cs="Times New Roman"/>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Организация образовательного процесса на основе системы зачетных единиц</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C111F1">
            <w:pPr>
              <w:jc w:val="both"/>
              <w:rPr>
                <w:rFonts w:ascii="Times New Roman" w:hAnsi="Times New Roman" w:cs="Times New Roman"/>
              </w:rPr>
            </w:pPr>
            <w:r w:rsidRPr="00100AE9">
              <w:rPr>
                <w:rFonts w:ascii="Times New Roman" w:hAnsi="Times New Roman" w:cs="Times New Roman"/>
                <w:spacing w:val="-4"/>
              </w:rPr>
              <w:t>Психолого-педагогические основы и методика применения технических средств обучения и информационно-коммуникационных технологий (</w:t>
            </w:r>
            <w:r w:rsidRPr="00100AE9">
              <w:rPr>
                <w:rFonts w:ascii="Times New Roman" w:hAnsi="Times New Roman" w:cs="Times New Roman"/>
              </w:rPr>
              <w:t>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за жизнь и здоровье обучающихся, находящихся под руководством педагогического работника</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Особенности научного и научно-публицистического стиля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C111F1">
            <w:pPr>
              <w:jc w:val="both"/>
              <w:rPr>
                <w:rFonts w:ascii="Times New Roman" w:hAnsi="Times New Roman" w:cs="Times New Roman"/>
              </w:rPr>
            </w:pPr>
            <w:r w:rsidRPr="00100AE9">
              <w:rPr>
                <w:rFonts w:ascii="Times New Roman" w:hAnsi="Times New Roman" w:cs="Times New Roman"/>
              </w:rPr>
              <w:t>Возможности использования информационно-коммуникационных технологий для ведения документации</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Другие характеристики</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577"/>
        <w:gridCol w:w="298"/>
        <w:gridCol w:w="8"/>
        <w:gridCol w:w="1009"/>
        <w:gridCol w:w="611"/>
        <w:gridCol w:w="423"/>
        <w:gridCol w:w="1567"/>
        <w:gridCol w:w="1307"/>
        <w:gridCol w:w="431"/>
        <w:gridCol w:w="732"/>
        <w:gridCol w:w="438"/>
        <w:gridCol w:w="1665"/>
        <w:gridCol w:w="356"/>
      </w:tblGrid>
      <w:tr w:rsidR="00C44EED" w:rsidRPr="00100AE9">
        <w:trPr>
          <w:trHeight w:val="510"/>
        </w:trPr>
        <w:tc>
          <w:tcPr>
            <w:tcW w:w="5000" w:type="pct"/>
            <w:gridSpan w:val="13"/>
            <w:tcBorders>
              <w:top w:val="nil"/>
              <w:bottom w:val="nil"/>
              <w:right w:val="nil"/>
            </w:tcBorders>
            <w:vAlign w:val="center"/>
          </w:tcPr>
          <w:p w:rsidR="00C44EED" w:rsidRPr="00100AE9" w:rsidRDefault="00C44EED" w:rsidP="00BC3A0B">
            <w:pPr>
              <w:pStyle w:val="Heading2"/>
              <w:rPr>
                <w:i/>
                <w:iCs/>
              </w:rPr>
            </w:pPr>
            <w:bookmarkStart w:id="12" w:name="_Toc422213262"/>
            <w:r w:rsidRPr="00100AE9">
              <w:t>3.</w:t>
            </w:r>
            <w:r w:rsidRPr="00100AE9">
              <w:rPr>
                <w:lang w:val="smn-FI"/>
              </w:rPr>
              <w:t>9</w:t>
            </w:r>
            <w:r w:rsidRPr="00100AE9">
              <w:t>. Обобщенная трудовая функция</w:t>
            </w:r>
            <w:bookmarkEnd w:id="12"/>
          </w:p>
        </w:tc>
      </w:tr>
      <w:tr w:rsidR="00C44EED" w:rsidRPr="00100AE9">
        <w:tblPrEx>
          <w:tblBorders>
            <w:top w:val="single" w:sz="4" w:space="0" w:color="auto"/>
            <w:bottom w:val="single" w:sz="4" w:space="0" w:color="auto"/>
            <w:insideH w:val="single" w:sz="4" w:space="0" w:color="auto"/>
            <w:insideV w:val="single" w:sz="4" w:space="0" w:color="auto"/>
          </w:tblBorders>
        </w:tblPrEx>
        <w:trPr>
          <w:trHeight w:val="278"/>
        </w:trPr>
        <w:tc>
          <w:tcPr>
            <w:tcW w:w="756" w:type="pct"/>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713" w:type="pct"/>
            <w:gridSpan w:val="8"/>
            <w:tcBorders>
              <w:top w:val="single" w:sz="4" w:space="0" w:color="777777"/>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Преподавание по программам бакалавриата, специалитета, магистратуры и ДПП, ориентированным на соответствующий уровень квалификации</w:t>
            </w:r>
          </w:p>
        </w:tc>
        <w:tc>
          <w:tcPr>
            <w:tcW w:w="351"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210" w:type="pct"/>
            <w:tcBorders>
              <w:top w:val="single" w:sz="4" w:space="0" w:color="777777"/>
              <w:left w:val="single" w:sz="4" w:space="0" w:color="808080"/>
              <w:bottom w:val="single" w:sz="4" w:space="0" w:color="777777"/>
              <w:right w:val="single" w:sz="4"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lang w:val="en-US"/>
              </w:rPr>
              <w:t>I</w:t>
            </w:r>
          </w:p>
        </w:tc>
        <w:tc>
          <w:tcPr>
            <w:tcW w:w="799"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171" w:type="pct"/>
            <w:tcBorders>
              <w:top w:val="single" w:sz="4" w:space="0" w:color="777777"/>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8</w:t>
            </w:r>
          </w:p>
        </w:tc>
      </w:tr>
      <w:tr w:rsidR="00C44EED" w:rsidRPr="00100AE9">
        <w:trPr>
          <w:trHeight w:val="417"/>
        </w:trPr>
        <w:tc>
          <w:tcPr>
            <w:tcW w:w="5000" w:type="pct"/>
            <w:gridSpan w:val="13"/>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rPr>
          <w:trHeight w:val="283"/>
        </w:trPr>
        <w:tc>
          <w:tcPr>
            <w:tcW w:w="903" w:type="pct"/>
            <w:gridSpan w:val="3"/>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обобщенной трудовой функции</w:t>
            </w:r>
          </w:p>
        </w:tc>
        <w:tc>
          <w:tcPr>
            <w:tcW w:w="777" w:type="pct"/>
            <w:gridSpan w:val="2"/>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03" w:type="pct"/>
            <w:tcBorders>
              <w:top w:val="single" w:sz="2" w:space="0" w:color="808080"/>
              <w:left w:val="nil"/>
              <w:bottom w:val="single" w:sz="2" w:space="0" w:color="808080"/>
              <w:right w:val="single" w:sz="2" w:space="0" w:color="808080"/>
            </w:tcBorders>
            <w:vAlign w:val="center"/>
          </w:tcPr>
          <w:p w:rsidR="00C44EED" w:rsidRPr="00100AE9" w:rsidRDefault="00C44EED" w:rsidP="003E2E00">
            <w:pPr>
              <w:jc w:val="center"/>
              <w:rPr>
                <w:rFonts w:ascii="Times New Roman" w:hAnsi="Times New Roman" w:cs="Times New Roman"/>
                <w:sz w:val="18"/>
                <w:szCs w:val="18"/>
              </w:rPr>
            </w:pPr>
            <w:r w:rsidRPr="00100AE9">
              <w:rPr>
                <w:rFonts w:ascii="Times New Roman" w:hAnsi="Times New Roman" w:cs="Times New Roman"/>
              </w:rPr>
              <w:t>Х</w:t>
            </w:r>
          </w:p>
        </w:tc>
        <w:tc>
          <w:tcPr>
            <w:tcW w:w="752"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7"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738" w:type="pct"/>
            <w:gridSpan w:val="5"/>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rPr>
          <w:trHeight w:val="479"/>
        </w:trPr>
        <w:tc>
          <w:tcPr>
            <w:tcW w:w="903" w:type="pct"/>
            <w:gridSpan w:val="3"/>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732" w:type="pct"/>
            <w:gridSpan w:val="4"/>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7" w:type="pct"/>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738" w:type="pct"/>
            <w:gridSpan w:val="5"/>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rPr>
          <w:trHeight w:val="215"/>
        </w:trPr>
        <w:tc>
          <w:tcPr>
            <w:tcW w:w="5000" w:type="pct"/>
            <w:gridSpan w:val="13"/>
            <w:tcBorders>
              <w:top w:val="nil"/>
              <w:left w:val="nil"/>
              <w:right w:val="nil"/>
            </w:tcBorders>
            <w:vAlign w:val="center"/>
          </w:tcPr>
          <w:p w:rsidR="00C44EED" w:rsidRPr="00100AE9" w:rsidRDefault="00C44EED" w:rsidP="00FF506D">
            <w:pPr>
              <w:rPr>
                <w:rFonts w:ascii="Times New Roman" w:hAnsi="Times New Roman" w:cs="Times New Roman"/>
              </w:rPr>
            </w:pPr>
          </w:p>
        </w:tc>
      </w:tr>
      <w:tr w:rsidR="00C44EED" w:rsidRPr="00100AE9">
        <w:trPr>
          <w:trHeight w:val="525"/>
        </w:trPr>
        <w:tc>
          <w:tcPr>
            <w:tcW w:w="903" w:type="pct"/>
            <w:gridSpan w:val="3"/>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97" w:type="pct"/>
            <w:gridSpan w:val="10"/>
            <w:tcBorders>
              <w:right w:val="single" w:sz="4" w:space="0" w:color="808080"/>
            </w:tcBorders>
          </w:tcPr>
          <w:p w:rsidR="00C44EED" w:rsidRPr="00100AE9" w:rsidRDefault="00C44EED" w:rsidP="003E2E00">
            <w:pPr>
              <w:rPr>
                <w:rFonts w:ascii="Times New Roman" w:hAnsi="Times New Roman" w:cs="Times New Roman"/>
              </w:rPr>
            </w:pPr>
            <w:r w:rsidRPr="00100AE9">
              <w:rPr>
                <w:rFonts w:ascii="Times New Roman" w:hAnsi="Times New Roman" w:cs="Times New Roman"/>
              </w:rPr>
              <w:t>Доцент</w:t>
            </w:r>
          </w:p>
        </w:tc>
      </w:tr>
      <w:tr w:rsidR="00C44EED" w:rsidRPr="00100AE9">
        <w:trPr>
          <w:trHeight w:val="340"/>
        </w:trPr>
        <w:tc>
          <w:tcPr>
            <w:tcW w:w="5000" w:type="pct"/>
            <w:gridSpan w:val="13"/>
          </w:tcPr>
          <w:p w:rsidR="00C44EED" w:rsidRPr="00100AE9" w:rsidRDefault="00C44EED" w:rsidP="00FF506D">
            <w:pPr>
              <w:rPr>
                <w:rFonts w:ascii="Times New Roman" w:hAnsi="Times New Roman" w:cs="Times New Roman"/>
              </w:rPr>
            </w:pPr>
          </w:p>
        </w:tc>
      </w:tr>
      <w:tr w:rsidR="00C44EED" w:rsidRPr="00100AE9">
        <w:trPr>
          <w:trHeight w:val="408"/>
        </w:trPr>
        <w:tc>
          <w:tcPr>
            <w:tcW w:w="903" w:type="pct"/>
            <w:gridSpan w:val="3"/>
            <w:tcBorders>
              <w:left w:val="single" w:sz="4" w:space="0" w:color="808080"/>
            </w:tcBorders>
          </w:tcPr>
          <w:p w:rsidR="00C44EED" w:rsidRPr="00100AE9" w:rsidRDefault="00C44EED" w:rsidP="003E2E00">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C44EED" w:rsidRPr="00100AE9" w:rsidRDefault="00C44EED" w:rsidP="007738AD">
            <w:pPr>
              <w:jc w:val="both"/>
              <w:rPr>
                <w:rFonts w:ascii="Times New Roman" w:hAnsi="Times New Roman" w:cs="Times New Roman"/>
              </w:rPr>
            </w:pPr>
            <w:r w:rsidRPr="00100AE9">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C44EED" w:rsidRPr="00100AE9">
        <w:trPr>
          <w:trHeight w:val="408"/>
        </w:trPr>
        <w:tc>
          <w:tcPr>
            <w:tcW w:w="903" w:type="pct"/>
            <w:gridSpan w:val="3"/>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spacing w:val="-4"/>
              </w:rPr>
            </w:pPr>
            <w:r w:rsidRPr="00100AE9">
              <w:rPr>
                <w:rFonts w:ascii="Times New Roman" w:hAnsi="Times New Roman" w:cs="Times New Roman"/>
                <w:spacing w:val="-4"/>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Стаж научно-педагогической работы не менее трех лет</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При наличии ученого звания</w:t>
            </w:r>
            <w:r w:rsidRPr="00100AE9">
              <w:rPr>
                <w:rFonts w:ascii="Times New Roman" w:hAnsi="Times New Roman" w:cs="Times New Roman"/>
                <w:vertAlign w:val="superscript"/>
              </w:rPr>
              <w:t xml:space="preserve"> </w:t>
            </w:r>
            <w:r w:rsidRPr="00100AE9">
              <w:rPr>
                <w:rFonts w:ascii="Times New Roman" w:hAnsi="Times New Roman" w:cs="Times New Roman"/>
              </w:rPr>
              <w:t>– без предъявления требований к стажу работы</w:t>
            </w:r>
          </w:p>
          <w:p w:rsidR="00C44EED" w:rsidRPr="00100AE9" w:rsidRDefault="00C44EED" w:rsidP="008E33B8">
            <w:pPr>
              <w:jc w:val="both"/>
              <w:rPr>
                <w:rFonts w:ascii="Times New Roman" w:hAnsi="Times New Roman" w:cs="Times New Roman"/>
              </w:rPr>
            </w:pPr>
            <w:r w:rsidRPr="00100AE9">
              <w:rPr>
                <w:rFonts w:ascii="Times New Roman" w:hAnsi="Times New Roman" w:cs="Times New Roman"/>
              </w:rP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и(или) преподаваемому учебному курсу, дисциплине (модулю)</w:t>
            </w:r>
          </w:p>
        </w:tc>
      </w:tr>
      <w:tr w:rsidR="00C44EED" w:rsidRPr="00100AE9">
        <w:trPr>
          <w:trHeight w:val="408"/>
        </w:trPr>
        <w:tc>
          <w:tcPr>
            <w:tcW w:w="903" w:type="pct"/>
            <w:gridSpan w:val="3"/>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p w:rsidR="00C44EED" w:rsidRPr="00100AE9" w:rsidRDefault="00C44EED" w:rsidP="003E2E00">
            <w:pPr>
              <w:jc w:val="both"/>
              <w:rPr>
                <w:rFonts w:ascii="Times New Roman" w:hAnsi="Times New Roman" w:cs="Times New Roman"/>
                <w:vertAlign w:val="superscript"/>
              </w:rPr>
            </w:pPr>
            <w:r w:rsidRPr="00100AE9">
              <w:rPr>
                <w:rFonts w:ascii="Times New Roman" w:hAnsi="Times New Roman" w:cs="Times New Roman"/>
              </w:rPr>
              <w:t>Ученая степень (звание) (кроме преподавания по образовательным программам в области искусства, физической культуры и спорта)</w:t>
            </w:r>
          </w:p>
        </w:tc>
      </w:tr>
      <w:tr w:rsidR="00C44EED" w:rsidRPr="00100AE9">
        <w:trPr>
          <w:trHeight w:val="408"/>
        </w:trPr>
        <w:tc>
          <w:tcPr>
            <w:tcW w:w="903" w:type="pct"/>
            <w:gridSpan w:val="3"/>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Другие характеристики</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w:t>
            </w:r>
          </w:p>
        </w:tc>
      </w:tr>
      <w:tr w:rsidR="00C44EED" w:rsidRPr="00100AE9">
        <w:trPr>
          <w:trHeight w:val="454"/>
        </w:trPr>
        <w:tc>
          <w:tcPr>
            <w:tcW w:w="5000" w:type="pct"/>
            <w:gridSpan w:val="13"/>
            <w:tcBorders>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rPr>
          <w:trHeight w:val="283"/>
        </w:trPr>
        <w:tc>
          <w:tcPr>
            <w:tcW w:w="899" w:type="pct"/>
            <w:gridSpan w:val="2"/>
            <w:tcBorders>
              <w:left w:val="single" w:sz="4" w:space="0" w:color="808080"/>
            </w:tcBorders>
            <w:vAlign w:val="center"/>
          </w:tcPr>
          <w:p w:rsidR="00C44EED" w:rsidRPr="00100AE9" w:rsidRDefault="00C44EED" w:rsidP="003E2E00">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488" w:type="pct"/>
            <w:gridSpan w:val="2"/>
            <w:vAlign w:val="center"/>
          </w:tcPr>
          <w:p w:rsidR="00C44EED" w:rsidRPr="00100AE9" w:rsidRDefault="00C44EED" w:rsidP="003E2E00">
            <w:pPr>
              <w:jc w:val="center"/>
              <w:rPr>
                <w:rFonts w:ascii="Times New Roman" w:hAnsi="Times New Roman" w:cs="Times New Roman"/>
              </w:rPr>
            </w:pPr>
            <w:r w:rsidRPr="00100AE9">
              <w:rPr>
                <w:rFonts w:ascii="Times New Roman" w:hAnsi="Times New Roman" w:cs="Times New Roman"/>
              </w:rPr>
              <w:t>Код</w:t>
            </w:r>
          </w:p>
        </w:tc>
        <w:tc>
          <w:tcPr>
            <w:tcW w:w="3613" w:type="pct"/>
            <w:gridSpan w:val="9"/>
            <w:tcBorders>
              <w:right w:val="single" w:sz="4" w:space="0" w:color="808080"/>
            </w:tcBorders>
            <w:vAlign w:val="center"/>
          </w:tcPr>
          <w:p w:rsidR="00C44EED" w:rsidRPr="00100AE9" w:rsidRDefault="00C44EED" w:rsidP="003E2E00">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rPr>
          <w:trHeight w:val="283"/>
        </w:trPr>
        <w:tc>
          <w:tcPr>
            <w:tcW w:w="899" w:type="pct"/>
            <w:gridSpan w:val="2"/>
            <w:tcBorders>
              <w:left w:val="single" w:sz="4" w:space="0" w:color="808080"/>
            </w:tcBorders>
          </w:tcPr>
          <w:p w:rsidR="00C44EED" w:rsidRPr="00100AE9" w:rsidRDefault="00C44EED" w:rsidP="00282C7B">
            <w:pPr>
              <w:rPr>
                <w:rFonts w:ascii="Times New Roman" w:hAnsi="Times New Roman" w:cs="Times New Roman"/>
                <w:vertAlign w:val="superscript"/>
              </w:rPr>
            </w:pPr>
            <w:r w:rsidRPr="00100AE9">
              <w:rPr>
                <w:rFonts w:ascii="Times New Roman" w:hAnsi="Times New Roman" w:cs="Times New Roman"/>
              </w:rPr>
              <w:t>ОКЗ</w:t>
            </w:r>
          </w:p>
        </w:tc>
        <w:tc>
          <w:tcPr>
            <w:tcW w:w="488" w:type="pct"/>
            <w:gridSpan w:val="2"/>
          </w:tcPr>
          <w:p w:rsidR="00C44EED" w:rsidRPr="00100AE9" w:rsidRDefault="00C44EED" w:rsidP="00282C7B">
            <w:pPr>
              <w:rPr>
                <w:rFonts w:ascii="Times New Roman" w:hAnsi="Times New Roman" w:cs="Times New Roman"/>
              </w:rPr>
            </w:pPr>
            <w:r w:rsidRPr="00100AE9">
              <w:rPr>
                <w:rFonts w:ascii="Times New Roman" w:hAnsi="Times New Roman" w:cs="Times New Roman"/>
              </w:rPr>
              <w:t>2310</w:t>
            </w:r>
          </w:p>
        </w:tc>
        <w:tc>
          <w:tcPr>
            <w:tcW w:w="3613" w:type="pct"/>
            <w:gridSpan w:val="9"/>
            <w:tcBorders>
              <w:righ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Профессорско-преподавательский персонал университетов и других организаций высшего образования</w:t>
            </w:r>
          </w:p>
        </w:tc>
      </w:tr>
      <w:tr w:rsidR="00C44EED" w:rsidRPr="00100AE9">
        <w:trPr>
          <w:trHeight w:val="283"/>
        </w:trPr>
        <w:tc>
          <w:tcPr>
            <w:tcW w:w="899" w:type="pct"/>
            <w:gridSpan w:val="2"/>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ЕКС</w:t>
            </w:r>
          </w:p>
        </w:tc>
        <w:tc>
          <w:tcPr>
            <w:tcW w:w="488" w:type="pct"/>
            <w:gridSpan w:val="2"/>
          </w:tcPr>
          <w:p w:rsidR="00C44EED" w:rsidRPr="00100AE9" w:rsidRDefault="00C44EED" w:rsidP="00282C7B">
            <w:pPr>
              <w:rPr>
                <w:rFonts w:ascii="Times New Roman" w:hAnsi="Times New Roman" w:cs="Times New Roman"/>
              </w:rPr>
            </w:pPr>
            <w:r w:rsidRPr="00100AE9">
              <w:rPr>
                <w:rFonts w:ascii="Times New Roman" w:hAnsi="Times New Roman" w:cs="Times New Roman"/>
              </w:rPr>
              <w:t>-</w:t>
            </w:r>
          </w:p>
        </w:tc>
        <w:tc>
          <w:tcPr>
            <w:tcW w:w="3613" w:type="pct"/>
            <w:gridSpan w:val="9"/>
            <w:tcBorders>
              <w:righ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Доцент</w:t>
            </w:r>
          </w:p>
        </w:tc>
      </w:tr>
      <w:tr w:rsidR="00C44EED" w:rsidRPr="00100AE9">
        <w:trPr>
          <w:trHeight w:val="283"/>
        </w:trPr>
        <w:tc>
          <w:tcPr>
            <w:tcW w:w="899" w:type="pct"/>
            <w:gridSpan w:val="2"/>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ОКПДТР</w:t>
            </w:r>
          </w:p>
        </w:tc>
        <w:tc>
          <w:tcPr>
            <w:tcW w:w="488" w:type="pct"/>
            <w:gridSpan w:val="2"/>
          </w:tcPr>
          <w:p w:rsidR="00C44EED" w:rsidRPr="00100AE9" w:rsidRDefault="00C44EED" w:rsidP="00282C7B">
            <w:pPr>
              <w:rPr>
                <w:rFonts w:ascii="Times New Roman" w:hAnsi="Times New Roman" w:cs="Times New Roman"/>
              </w:rPr>
            </w:pPr>
            <w:r w:rsidRPr="00100AE9">
              <w:rPr>
                <w:rFonts w:ascii="Times New Roman" w:hAnsi="Times New Roman" w:cs="Times New Roman"/>
              </w:rPr>
              <w:t>21795</w:t>
            </w:r>
          </w:p>
        </w:tc>
        <w:tc>
          <w:tcPr>
            <w:tcW w:w="3613" w:type="pct"/>
            <w:gridSpan w:val="9"/>
            <w:tcBorders>
              <w:righ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Доцент</w:t>
            </w:r>
          </w:p>
        </w:tc>
      </w:tr>
      <w:tr w:rsidR="00C44EED" w:rsidRPr="00100AE9">
        <w:trPr>
          <w:trHeight w:val="70"/>
        </w:trPr>
        <w:tc>
          <w:tcPr>
            <w:tcW w:w="899" w:type="pct"/>
            <w:gridSpan w:val="2"/>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ОКСО</w:t>
            </w:r>
          </w:p>
        </w:tc>
        <w:tc>
          <w:tcPr>
            <w:tcW w:w="488" w:type="pct"/>
            <w:gridSpan w:val="2"/>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w:t>
            </w:r>
          </w:p>
        </w:tc>
        <w:tc>
          <w:tcPr>
            <w:tcW w:w="3613" w:type="pct"/>
            <w:gridSpan w:val="9"/>
            <w:tcBorders>
              <w:right w:val="single" w:sz="4" w:space="0" w:color="808080"/>
            </w:tcBorders>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w:t>
            </w:r>
            <w:r w:rsidRPr="00C94B57">
              <w:t xml:space="preserve"> </w:t>
            </w:r>
            <w:r w:rsidRPr="00C94B57">
              <w:rPr>
                <w:rFonts w:ascii="Times New Roman" w:hAnsi="Times New Roman" w:cs="Times New Roman"/>
                <w:sz w:val="24"/>
                <w:szCs w:val="24"/>
              </w:rPr>
              <w:t>учебному курсу, дисциплине (модулю)</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1E0"/>
      </w:tblPr>
      <w:tblGrid>
        <w:gridCol w:w="1883"/>
        <w:gridCol w:w="1947"/>
        <w:gridCol w:w="513"/>
        <w:gridCol w:w="1595"/>
        <w:gridCol w:w="723"/>
        <w:gridCol w:w="579"/>
        <w:gridCol w:w="144"/>
        <w:gridCol w:w="867"/>
        <w:gridCol w:w="1592"/>
        <w:gridCol w:w="579"/>
      </w:tblGrid>
      <w:tr w:rsidR="00C44EED" w:rsidRPr="00100AE9">
        <w:trPr>
          <w:trHeight w:val="510"/>
        </w:trPr>
        <w:tc>
          <w:tcPr>
            <w:tcW w:w="5000" w:type="pct"/>
            <w:gridSpan w:val="10"/>
            <w:tcBorders>
              <w:top w:val="nil"/>
              <w:bottom w:val="nil"/>
            </w:tcBorders>
            <w:vAlign w:val="center"/>
          </w:tcPr>
          <w:p w:rsidR="00C44EED" w:rsidRPr="00100AE9" w:rsidRDefault="00C44EED" w:rsidP="00FF506D">
            <w:pPr>
              <w:pStyle w:val="10"/>
              <w:ind w:left="12"/>
              <w:rPr>
                <w:rFonts w:ascii="Times New Roman" w:hAnsi="Times New Roman" w:cs="Times New Roman"/>
                <w:b/>
                <w:bCs/>
              </w:rPr>
            </w:pPr>
            <w:r w:rsidRPr="00100AE9">
              <w:rPr>
                <w:rFonts w:ascii="Times New Roman" w:hAnsi="Times New Roman" w:cs="Times New Roman"/>
                <w:b/>
                <w:bCs/>
              </w:rPr>
              <w:t>3.</w:t>
            </w:r>
            <w:r w:rsidRPr="00100AE9">
              <w:rPr>
                <w:rFonts w:ascii="Times New Roman" w:hAnsi="Times New Roman" w:cs="Times New Roman"/>
                <w:b/>
                <w:bCs/>
                <w:lang w:val="smn-FI"/>
              </w:rPr>
              <w:t>9</w:t>
            </w:r>
            <w:r w:rsidRPr="00100AE9">
              <w:rPr>
                <w:rFonts w:ascii="Times New Roman" w:hAnsi="Times New Roman" w:cs="Times New Roman"/>
                <w:b/>
                <w:bCs/>
              </w:rPr>
              <w:t>.1. Трудовая функция</w:t>
            </w:r>
          </w:p>
        </w:tc>
      </w:tr>
      <w:tr w:rsidR="00C44EED" w:rsidRPr="00100AE9">
        <w:tc>
          <w:tcPr>
            <w:tcW w:w="903" w:type="pct"/>
            <w:tcBorders>
              <w:top w:val="nil"/>
              <w:bottom w:val="nil"/>
              <w:right w:val="single" w:sz="4"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292" w:type="pct"/>
            <w:gridSpan w:val="4"/>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Преподавание учебных курсов, дисциплин (модулей) по программам бакалавриата, специалитета, магистратуры и(или) ДПП</w:t>
            </w:r>
          </w:p>
        </w:tc>
        <w:tc>
          <w:tcPr>
            <w:tcW w:w="347" w:type="pct"/>
            <w:gridSpan w:val="2"/>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Код</w:t>
            </w:r>
          </w:p>
        </w:tc>
        <w:tc>
          <w:tcPr>
            <w:tcW w:w="416"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lang w:val="en-US"/>
              </w:rPr>
              <w:t>I</w:t>
            </w:r>
            <w:r w:rsidRPr="00100AE9">
              <w:rPr>
                <w:rFonts w:ascii="Times New Roman" w:hAnsi="Times New Roman" w:cs="Times New Roman"/>
              </w:rPr>
              <w:t>/01.7</w:t>
            </w:r>
          </w:p>
        </w:tc>
        <w:tc>
          <w:tcPr>
            <w:tcW w:w="764" w:type="pct"/>
            <w:tcBorders>
              <w:top w:val="nil"/>
              <w:left w:val="single" w:sz="4" w:space="0" w:color="808080"/>
              <w:bottom w:val="nil"/>
              <w:right w:val="single" w:sz="4" w:space="0" w:color="808080"/>
            </w:tcBorders>
            <w:vAlign w:val="center"/>
          </w:tcPr>
          <w:p w:rsidR="00C44EED" w:rsidRPr="00100AE9" w:rsidRDefault="00C44EED" w:rsidP="00FF506D">
            <w:pP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(подуровень) квалификации</w:t>
            </w:r>
          </w:p>
        </w:tc>
        <w:tc>
          <w:tcPr>
            <w:tcW w:w="278"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7.2</w:t>
            </w:r>
          </w:p>
        </w:tc>
      </w:tr>
      <w:tr w:rsidR="00C44EED" w:rsidRPr="00100AE9">
        <w:tc>
          <w:tcPr>
            <w:tcW w:w="5000" w:type="pct"/>
            <w:gridSpan w:val="10"/>
            <w:tcBorders>
              <w:top w:val="nil"/>
              <w:bottom w:val="nil"/>
            </w:tcBorders>
            <w:vAlign w:val="center"/>
          </w:tcPr>
          <w:p w:rsidR="00C44EED" w:rsidRPr="00100AE9" w:rsidRDefault="00C44EED" w:rsidP="00FF506D">
            <w:pPr>
              <w:ind w:left="-108"/>
              <w:rPr>
                <w:rFonts w:ascii="Times New Roman" w:hAnsi="Times New Roman" w:cs="Times New Roman"/>
                <w:sz w:val="18"/>
                <w:szCs w:val="18"/>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3" w:type="pct"/>
            <w:tcBorders>
              <w:top w:val="nil"/>
              <w:left w:val="nil"/>
              <w:bottom w:val="nil"/>
              <w:right w:val="single" w:sz="2" w:space="0" w:color="808080"/>
            </w:tcBorders>
            <w:vAlign w:val="center"/>
          </w:tcPr>
          <w:p w:rsidR="00C44EED" w:rsidRPr="00100AE9" w:rsidRDefault="00C44EED" w:rsidP="00FF506D">
            <w:pPr>
              <w:ind w:left="12"/>
              <w:rPr>
                <w:rFonts w:ascii="Times New Roman" w:hAnsi="Times New Roman" w:cs="Times New Roman"/>
                <w:sz w:val="20"/>
                <w:szCs w:val="20"/>
              </w:rPr>
            </w:pPr>
            <w:r w:rsidRPr="00100AE9">
              <w:rPr>
                <w:rFonts w:ascii="Times New Roman" w:hAnsi="Times New Roman" w:cs="Times New Roman"/>
                <w:sz w:val="20"/>
                <w:szCs w:val="20"/>
              </w:rPr>
              <w:t>Происхождение трудовой функции</w:t>
            </w:r>
          </w:p>
        </w:tc>
        <w:tc>
          <w:tcPr>
            <w:tcW w:w="934" w:type="pct"/>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46"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18"/>
                <w:szCs w:val="18"/>
              </w:rPr>
            </w:pPr>
            <w:r w:rsidRPr="00100AE9">
              <w:rPr>
                <w:rFonts w:ascii="Times New Roman" w:hAnsi="Times New Roman" w:cs="Times New Roman"/>
              </w:rPr>
              <w:t>Х</w:t>
            </w:r>
          </w:p>
        </w:tc>
        <w:tc>
          <w:tcPr>
            <w:tcW w:w="765"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gridSpan w:val="2"/>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27" w:type="pct"/>
            <w:gridSpan w:val="4"/>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blPrEx>
          <w:tblBorders>
            <w:top w:val="single" w:sz="4" w:space="0" w:color="808080"/>
            <w:bottom w:val="single" w:sz="4" w:space="0" w:color="808080"/>
            <w:insideH w:val="single" w:sz="4" w:space="0" w:color="808080"/>
            <w:insideV w:val="single" w:sz="4" w:space="0" w:color="808080"/>
          </w:tblBorders>
        </w:tblPrEx>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945" w:type="pct"/>
            <w:gridSpan w:val="3"/>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5" w:type="pct"/>
            <w:gridSpan w:val="2"/>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27" w:type="pct"/>
            <w:gridSpan w:val="4"/>
            <w:tcBorders>
              <w:top w:val="single" w:sz="2" w:space="0" w:color="808080"/>
              <w:left w:val="nil"/>
              <w:bottom w:val="nil"/>
              <w:right w:val="nil"/>
            </w:tcBorders>
            <w:vAlign w:val="center"/>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903" w:type="pct"/>
            <w:tcBorders>
              <w:top w:val="nil"/>
              <w:bottom w:val="single" w:sz="4" w:space="0" w:color="777777"/>
              <w:right w:val="nil"/>
            </w:tcBorders>
            <w:vAlign w:val="center"/>
          </w:tcPr>
          <w:p w:rsidR="00C44EED" w:rsidRPr="00100AE9" w:rsidRDefault="00C44EED" w:rsidP="00FF506D">
            <w:pPr>
              <w:rPr>
                <w:rFonts w:ascii="Times New Roman" w:hAnsi="Times New Roman" w:cs="Times New Roman"/>
              </w:rPr>
            </w:pPr>
          </w:p>
        </w:tc>
        <w:tc>
          <w:tcPr>
            <w:tcW w:w="4097" w:type="pct"/>
            <w:gridSpan w:val="9"/>
            <w:tcBorders>
              <w:top w:val="nil"/>
              <w:left w:val="nil"/>
              <w:bottom w:val="single" w:sz="4" w:space="0" w:color="777777"/>
            </w:tcBorders>
            <w:vAlign w:val="center"/>
          </w:tcPr>
          <w:p w:rsidR="00C44EED" w:rsidRPr="00100AE9" w:rsidRDefault="00C44EED" w:rsidP="00FF506D">
            <w:pPr>
              <w:rPr>
                <w:rFonts w:ascii="Times New Roman" w:hAnsi="Times New Roman" w:cs="Times New Roman"/>
              </w:rPr>
            </w:pPr>
          </w:p>
        </w:tc>
      </w:tr>
      <w:tr w:rsidR="00C44EED" w:rsidRPr="00100AE9">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Трудовые действия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Проведение учебных занятий по программам бакалавриата</w:t>
            </w:r>
            <w:r w:rsidRPr="00100AE9">
              <w:rPr>
                <w:rFonts w:ascii="Times New Roman" w:hAnsi="Times New Roman" w:cs="Times New Roman"/>
                <w:b/>
                <w:bCs/>
              </w:rPr>
              <w:t>,</w:t>
            </w:r>
            <w:r w:rsidRPr="00100AE9">
              <w:rPr>
                <w:rFonts w:ascii="Times New Roman" w:hAnsi="Times New Roman" w:cs="Times New Roman"/>
              </w:rPr>
              <w:t xml:space="preserve"> специалитета, магистратуры и(или)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E2E00">
            <w:pPr>
              <w:jc w:val="both"/>
              <w:rPr>
                <w:rFonts w:ascii="Times New Roman" w:hAnsi="Times New Roman" w:cs="Times New Roman"/>
              </w:rPr>
            </w:pPr>
            <w:r w:rsidRPr="00100AE9">
              <w:rPr>
                <w:rFonts w:ascii="Times New Roman" w:hAnsi="Times New Roman" w:cs="Times New Roman"/>
              </w:rPr>
              <w:t>Организация самостоятельной работы обучающихся по программам бакалавриата, специалитета, магистратуры 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E2E00">
            <w:pPr>
              <w:jc w:val="both"/>
              <w:rPr>
                <w:rFonts w:ascii="Times New Roman" w:hAnsi="Times New Roman" w:cs="Times New Roman"/>
              </w:rPr>
            </w:pPr>
            <w:r w:rsidRPr="00100AE9">
              <w:rPr>
                <w:rFonts w:ascii="Times New Roman" w:hAnsi="Times New Roman" w:cs="Times New Roman"/>
              </w:rP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77322B">
            <w:pPr>
              <w:jc w:val="both"/>
              <w:rPr>
                <w:rFonts w:ascii="Times New Roman" w:hAnsi="Times New Roman" w:cs="Times New Roman"/>
              </w:rPr>
            </w:pPr>
            <w:r w:rsidRPr="00100AE9">
              <w:rPr>
                <w:rFonts w:ascii="Times New Roman" w:hAnsi="Times New Roman" w:cs="Times New Roman"/>
              </w:rPr>
              <w:t>Контроль и оценка освоения обучающимися учебных курсов, дисциплин (модулей) программ бакалавриата, специалитета, магистратуры и(или) ДПП, в том числе в процессе промежуточной аттестации (самостоятельно и(или) в составе комиссии)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C44EED" w:rsidRPr="00100AE9">
        <w:trPr>
          <w:trHeight w:val="285"/>
        </w:trPr>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E2E00">
            <w:pPr>
              <w:pStyle w:val="List2"/>
              <w:widowControl w:val="0"/>
              <w:ind w:left="0" w:firstLine="0"/>
              <w:jc w:val="both"/>
              <w:rPr>
                <w:rFonts w:ascii="Times New Roman" w:hAnsi="Times New Roman" w:cs="Times New Roman"/>
              </w:rPr>
            </w:pPr>
            <w:r w:rsidRPr="00100AE9">
              <w:rPr>
                <w:rFonts w:ascii="Times New Roman" w:hAnsi="Times New Roman" w:cs="Times New Roman"/>
              </w:rP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C44EED" w:rsidRPr="00100AE9">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sidDel="002A1D54">
              <w:rPr>
                <w:rFonts w:ascii="Times New Roman" w:hAnsi="Times New Roman" w:cs="Times New Roman"/>
              </w:rPr>
              <w:t>Необходимые умения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Выполнять деятельность и(или)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16E02">
            <w:pPr>
              <w:tabs>
                <w:tab w:val="left" w:pos="0"/>
              </w:tabs>
              <w:jc w:val="both"/>
              <w:rPr>
                <w:rFonts w:ascii="Times New Roman" w:hAnsi="Times New Roman" w:cs="Times New Roman"/>
              </w:rPr>
            </w:pPr>
            <w:r w:rsidRPr="00100AE9">
              <w:rPr>
                <w:rFonts w:ascii="Times New Roman" w:hAnsi="Times New Roman" w:cs="Times New Roman"/>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C44EED" w:rsidRPr="00100AE9" w:rsidRDefault="00C44EED" w:rsidP="00816E02">
            <w:pPr>
              <w:ind w:left="315"/>
              <w:jc w:val="both"/>
              <w:rPr>
                <w:rFonts w:ascii="Times New Roman" w:hAnsi="Times New Roman" w:cs="Times New Roman"/>
              </w:rPr>
            </w:pPr>
            <w:r w:rsidRPr="00100AE9">
              <w:rPr>
                <w:rFonts w:ascii="Times New Roman" w:hAnsi="Times New Roman" w:cs="Times New Roman"/>
              </w:rPr>
              <w:t>- специфики программ бакалавриата, специалитета, магистратуры и ДПП, требований ФГОС ВО (для программ ВО);</w:t>
            </w:r>
          </w:p>
          <w:p w:rsidR="00C44EED" w:rsidRPr="00100AE9" w:rsidRDefault="00C44EED" w:rsidP="00816E02">
            <w:pPr>
              <w:ind w:left="315"/>
              <w:jc w:val="both"/>
              <w:rPr>
                <w:rFonts w:ascii="Times New Roman" w:hAnsi="Times New Roman" w:cs="Times New Roman"/>
              </w:rPr>
            </w:pPr>
            <w:r w:rsidRPr="00100AE9">
              <w:rPr>
                <w:rFonts w:ascii="Times New Roman" w:hAnsi="Times New Roman" w:cs="Times New Roman"/>
              </w:rPr>
              <w:t>- особенностей преподаваемого учебного курса, дисциплины (модуля);</w:t>
            </w:r>
          </w:p>
          <w:p w:rsidR="00C44EED" w:rsidRPr="00100AE9" w:rsidRDefault="00C44EED" w:rsidP="00816E02">
            <w:pPr>
              <w:ind w:left="315"/>
              <w:jc w:val="both"/>
              <w:rPr>
                <w:rFonts w:ascii="Times New Roman" w:hAnsi="Times New Roman" w:cs="Times New Roman"/>
              </w:rPr>
            </w:pPr>
            <w:r w:rsidRPr="00100AE9">
              <w:rPr>
                <w:rFonts w:ascii="Times New Roman" w:hAnsi="Times New Roman" w:cs="Times New Roman"/>
              </w:rPr>
              <w:t xml:space="preserve">- задач занятия (цикла занятий), вида занятия; </w:t>
            </w:r>
          </w:p>
          <w:p w:rsidR="00C44EED" w:rsidRPr="00100AE9" w:rsidRDefault="00C44EED" w:rsidP="002542EB">
            <w:pPr>
              <w:ind w:left="315"/>
              <w:jc w:val="both"/>
              <w:rPr>
                <w:rFonts w:ascii="Times New Roman" w:hAnsi="Times New Roman" w:cs="Times New Roman"/>
              </w:rPr>
            </w:pPr>
            <w:r w:rsidRPr="00100AE9">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100AE9" w:rsidRDefault="00C44EED" w:rsidP="002542EB">
            <w:pPr>
              <w:ind w:left="315"/>
              <w:jc w:val="both"/>
              <w:rPr>
                <w:rFonts w:ascii="Times New Roman" w:hAnsi="Times New Roman" w:cs="Times New Roman"/>
              </w:rPr>
            </w:pPr>
            <w:r w:rsidRPr="00100AE9">
              <w:rPr>
                <w:rFonts w:ascii="Times New Roman" w:hAnsi="Times New Roman" w:cs="Times New Roman"/>
              </w:rPr>
              <w:t>- стадии профессионального развития;</w:t>
            </w:r>
          </w:p>
          <w:p w:rsidR="00C44EED" w:rsidRPr="00100AE9" w:rsidRDefault="00C44EED" w:rsidP="002542EB">
            <w:pPr>
              <w:ind w:left="315"/>
              <w:jc w:val="both"/>
              <w:rPr>
                <w:rFonts w:ascii="Times New Roman" w:hAnsi="Times New Roman" w:cs="Times New Roman"/>
              </w:rPr>
            </w:pPr>
            <w:r w:rsidRPr="00100AE9">
              <w:rPr>
                <w:rFonts w:ascii="Times New Roman" w:hAnsi="Times New Roman" w:cs="Times New Roman"/>
              </w:rPr>
              <w:t>- возможности освоения образовательной программы на основе индивидуализации ее содержания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Устанавливать педагогически целесообразные взаимоотношения с обучающимися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819ED">
            <w:pPr>
              <w:jc w:val="both"/>
              <w:rPr>
                <w:rFonts w:ascii="Times New Roman" w:hAnsi="Times New Roman" w:cs="Times New Roman"/>
              </w:rPr>
            </w:pPr>
            <w:r w:rsidRPr="00100AE9">
              <w:rPr>
                <w:rFonts w:ascii="Times New Roman" w:hAnsi="Times New Roman" w:cs="Times New Roman"/>
              </w:rP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и(или) образовательными стандартами, установленными образовательной организацией, и(или) образовательной программой</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804BB">
            <w:pPr>
              <w:jc w:val="both"/>
              <w:rPr>
                <w:rFonts w:ascii="Times New Roman" w:hAnsi="Times New Roman" w:cs="Times New Roman"/>
              </w:rPr>
            </w:pPr>
            <w:r w:rsidRPr="00100AE9">
              <w:rPr>
                <w:rFonts w:ascii="Times New Roman" w:hAnsi="Times New Roman" w:cs="Times New Roman"/>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8804BB">
            <w:pPr>
              <w:jc w:val="both"/>
              <w:rPr>
                <w:rFonts w:ascii="Times New Roman" w:hAnsi="Times New Roman" w:cs="Times New Roman"/>
              </w:rPr>
            </w:pPr>
            <w:r w:rsidRPr="00100AE9">
              <w:rPr>
                <w:rFonts w:ascii="Times New Roman" w:hAnsi="Times New Roman" w:cs="Times New Roman"/>
              </w:rPr>
              <w:t>Соблюдать требования охраны труда</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2ED5">
            <w:pPr>
              <w:tabs>
                <w:tab w:val="left" w:pos="0"/>
              </w:tabs>
              <w:jc w:val="both"/>
              <w:rPr>
                <w:rFonts w:ascii="Times New Roman" w:hAnsi="Times New Roman" w:cs="Times New Roman"/>
              </w:rPr>
            </w:pPr>
            <w:r w:rsidRPr="00100AE9">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 </w:t>
            </w:r>
          </w:p>
          <w:p w:rsidR="00C44EED" w:rsidRPr="00100AE9" w:rsidRDefault="00C44EED" w:rsidP="00132ED5">
            <w:pPr>
              <w:ind w:left="315"/>
              <w:jc w:val="both"/>
              <w:rPr>
                <w:rFonts w:ascii="Times New Roman" w:hAnsi="Times New Roman" w:cs="Times New Roman"/>
              </w:rPr>
            </w:pPr>
            <w:r w:rsidRPr="00100AE9">
              <w:rPr>
                <w:rFonts w:ascii="Times New Roman" w:hAnsi="Times New Roman" w:cs="Times New Roman"/>
              </w:rPr>
              <w:t xml:space="preserve"> - соблюдать предусмотренную процедуру контроля и методику оценки;</w:t>
            </w:r>
          </w:p>
          <w:p w:rsidR="00C44EED" w:rsidRPr="00100AE9" w:rsidRDefault="00C44EED" w:rsidP="00132ED5">
            <w:pPr>
              <w:ind w:left="315"/>
              <w:jc w:val="both"/>
              <w:rPr>
                <w:rFonts w:ascii="Times New Roman" w:hAnsi="Times New Roman" w:cs="Times New Roman"/>
              </w:rPr>
            </w:pPr>
            <w:r w:rsidRPr="00100AE9">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100AE9" w:rsidRDefault="00C44EED" w:rsidP="00132ED5">
            <w:pPr>
              <w:ind w:left="315"/>
              <w:jc w:val="both"/>
              <w:rPr>
                <w:rFonts w:ascii="Times New Roman" w:hAnsi="Times New Roman" w:cs="Times New Roman"/>
              </w:rPr>
            </w:pPr>
            <w:r w:rsidRPr="00100AE9">
              <w:rPr>
                <w:rFonts w:ascii="Times New Roman" w:hAnsi="Times New Roman" w:cs="Times New Roman"/>
              </w:rPr>
              <w:t>- корректно интерпретировать результаты контроля и оценки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819ED">
            <w:pPr>
              <w:pStyle w:val="List2"/>
              <w:widowControl w:val="0"/>
              <w:ind w:left="0" w:firstLine="0"/>
              <w:jc w:val="both"/>
              <w:rPr>
                <w:rFonts w:ascii="Times New Roman" w:hAnsi="Times New Roman" w:cs="Times New Roman"/>
              </w:rPr>
            </w:pPr>
            <w:r w:rsidRPr="00100AE9">
              <w:rPr>
                <w:rFonts w:ascii="Times New Roman" w:hAnsi="Times New Roman" w:cs="Times New Roman"/>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Знакомить обучающихся с опытом успешных профессионалов, работающих в осваиваемой сфере профессиональной деятельности, и(или) корпоративной культурой организаций – социальных партнеров, вводить ее элементы в образовательную среду</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widowControl w:val="0"/>
              <w:jc w:val="both"/>
              <w:rPr>
                <w:rFonts w:ascii="Times New Roman" w:hAnsi="Times New Roman" w:cs="Times New Roman"/>
              </w:rPr>
            </w:pPr>
            <w:r w:rsidRPr="00100AE9">
              <w:rPr>
                <w:rFonts w:ascii="Times New Roman" w:hAnsi="Times New Roman" w:cs="Times New Roman"/>
              </w:rP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351A4D">
            <w:pPr>
              <w:jc w:val="both"/>
              <w:rPr>
                <w:rFonts w:ascii="Times New Roman" w:hAnsi="Times New Roman" w:cs="Times New Roman"/>
              </w:rPr>
            </w:pPr>
            <w:r w:rsidRPr="00100AE9">
              <w:rPr>
                <w:rFonts w:ascii="Times New Roman" w:hAnsi="Times New Roman" w:cs="Times New Roman"/>
              </w:rPr>
              <w:t>Оценивать динамику подготовленности и мотивации обучающихся в процессе изучения учебного курса дисциплины (модуля)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pStyle w:val="List2"/>
              <w:widowControl w:val="0"/>
              <w:ind w:left="0" w:firstLine="0"/>
              <w:jc w:val="both"/>
              <w:rPr>
                <w:rFonts w:ascii="Times New Roman" w:hAnsi="Times New Roman" w:cs="Times New Roman"/>
              </w:rPr>
            </w:pPr>
            <w:r w:rsidRPr="00100AE9">
              <w:rPr>
                <w:rFonts w:ascii="Times New Roman" w:hAnsi="Times New Roman" w:cs="Times New Roman"/>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требований ФГОС и(или) образовательных стандартов, установленных образовательной организацией, и(или) задач обучения, воспитания и развития обучающихся;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особенностей преподаваемого учебного курса, дисциплины (модуля);</w:t>
            </w:r>
          </w:p>
          <w:p w:rsidR="00C44EED" w:rsidRPr="00100AE9" w:rsidRDefault="00C44EED" w:rsidP="00FF506D">
            <w:pPr>
              <w:ind w:left="315"/>
              <w:jc w:val="both"/>
              <w:rPr>
                <w:rFonts w:ascii="Times New Roman" w:hAnsi="Times New Roman" w:cs="Times New Roman"/>
              </w:rPr>
            </w:pPr>
            <w:r w:rsidRPr="00100AE9">
              <w:rPr>
                <w:rFonts w:ascii="Times New Roman" w:hAnsi="Times New Roman" w:cs="Times New Roman"/>
              </w:rPr>
              <w:t>- нормативных документов образовательной организации</w:t>
            </w:r>
          </w:p>
          <w:p w:rsidR="00C44EED" w:rsidRPr="00100AE9" w:rsidRDefault="00C44EED" w:rsidP="00B819ED">
            <w:pPr>
              <w:ind w:left="315"/>
              <w:jc w:val="both"/>
              <w:rPr>
                <w:rFonts w:ascii="Times New Roman" w:hAnsi="Times New Roman" w:cs="Times New Roman"/>
              </w:rPr>
            </w:pPr>
            <w:r w:rsidRPr="00100AE9">
              <w:rPr>
                <w:rFonts w:ascii="Times New Roman" w:hAnsi="Times New Roman" w:cs="Times New Roman"/>
              </w:rPr>
              <w:t>- современных требований к учебному оборудованию</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widowControl w:val="0"/>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C44EED" w:rsidRPr="00100AE9">
        <w:tc>
          <w:tcPr>
            <w:tcW w:w="903" w:type="pct"/>
            <w:vMerge w:val="restart"/>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sidDel="002A1D54">
              <w:rPr>
                <w:rFonts w:ascii="Times New Roman" w:hAnsi="Times New Roman" w:cs="Times New Roman"/>
              </w:rPr>
              <w:t>Необходимые знания</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2ED5">
            <w:pPr>
              <w:jc w:val="both"/>
              <w:rPr>
                <w:rFonts w:ascii="Times New Roman" w:hAnsi="Times New Roman" w:cs="Times New Roman"/>
              </w:rPr>
            </w:pPr>
            <w:r w:rsidRPr="00100AE9">
              <w:rPr>
                <w:rFonts w:ascii="Times New Roman" w:hAnsi="Times New Roman" w:cs="Times New Roman"/>
              </w:rPr>
              <w:t>Особенности организации образовательного процесса по программам бакалавриата, специалитета, магистратуры 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Преподаваемая область научного (научно-технического) знания и(или) профессиональной деятельности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819ED">
            <w:pPr>
              <w:jc w:val="both"/>
              <w:rPr>
                <w:rFonts w:ascii="Times New Roman" w:hAnsi="Times New Roman" w:cs="Times New Roman"/>
              </w:rPr>
            </w:pPr>
            <w:r w:rsidRPr="00100AE9">
              <w:rPr>
                <w:rFonts w:ascii="Times New Roman" w:hAnsi="Times New Roman" w:cs="Times New Roman"/>
              </w:rPr>
              <w:t>Современные образовательные технологии профессионального образования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B819ED">
            <w:pPr>
              <w:jc w:val="both"/>
              <w:rPr>
                <w:rFonts w:ascii="Times New Roman" w:hAnsi="Times New Roman" w:cs="Times New Roman"/>
              </w:rPr>
            </w:pPr>
            <w:r w:rsidRPr="00100AE9">
              <w:rPr>
                <w:rFonts w:ascii="Times New Roman" w:hAnsi="Times New Roman" w:cs="Times New Roman"/>
                <w:spacing w:val="-4"/>
              </w:rPr>
              <w:t xml:space="preserve">Психолого-педагогические основы и методика применения технических средств обучения, информационно-коммуникационных технологий, </w:t>
            </w:r>
            <w:r w:rsidRPr="00100AE9">
              <w:rPr>
                <w:rFonts w:ascii="Times New Roman" w:hAnsi="Times New Roman" w:cs="Times New Roman"/>
              </w:rPr>
              <w:t>электронных образовательных и информационных ресурсов,</w:t>
            </w:r>
            <w:r w:rsidRPr="00100AE9">
              <w:rPr>
                <w:rFonts w:ascii="Times New Roman" w:hAnsi="Times New Roman" w:cs="Times New Roman"/>
                <w:spacing w:val="-8"/>
              </w:rPr>
              <w:t xml:space="preserve">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Основы эффективного педагогического общения, законы риторики и требования к публичному выступлению</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4D073E">
            <w:pPr>
              <w:jc w:val="both"/>
              <w:rPr>
                <w:rFonts w:ascii="Times New Roman" w:hAnsi="Times New Roman" w:cs="Times New Roman"/>
              </w:rPr>
            </w:pPr>
            <w:r w:rsidRPr="00100AE9">
              <w:rPr>
                <w:rFonts w:ascii="Times New Roman" w:hAnsi="Times New Roman" w:cs="Times New Roman"/>
              </w:rP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и(или) ДПП,</w:t>
            </w:r>
            <w:r w:rsidRPr="00100AE9" w:rsidDel="004D073E">
              <w:rPr>
                <w:rFonts w:ascii="Times New Roman" w:hAnsi="Times New Roman" w:cs="Times New Roman"/>
              </w:rPr>
              <w:t xml:space="preserve"> </w:t>
            </w:r>
            <w:r w:rsidRPr="00100AE9">
              <w:rPr>
                <w:rFonts w:ascii="Times New Roman" w:hAnsi="Times New Roman" w:cs="Times New Roman"/>
              </w:rPr>
              <w:t>ведение и порядок доступа к учебной и иной документации, в том числе документации, содержащей персональные данные</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Цели и задачи деятельности по сопровождению профессионального самоопределения обучающихся по программам бакалавриата, специалитета, магистратуры и(или) ДПП</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132ED5">
            <w:pPr>
              <w:jc w:val="both"/>
              <w:rPr>
                <w:rFonts w:ascii="Times New Roman" w:hAnsi="Times New Roman" w:cs="Times New Roman"/>
              </w:rPr>
            </w:pPr>
            <w:r w:rsidRPr="00100AE9">
              <w:rPr>
                <w:rFonts w:ascii="Times New Roman" w:hAnsi="Times New Roman" w:cs="Times New Roman"/>
              </w:rPr>
              <w:t>Основы психологии труда, стадии профессионального развития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tabs>
                <w:tab w:val="left" w:pos="3690"/>
              </w:tabs>
              <w:jc w:val="both"/>
              <w:rPr>
                <w:rFonts w:ascii="Times New Roman" w:hAnsi="Times New Roman" w:cs="Times New Roman"/>
              </w:rPr>
            </w:pPr>
            <w:r w:rsidRPr="00100AE9">
              <w:rPr>
                <w:rFonts w:ascii="Times New Roman" w:hAnsi="Times New Roman" w:cs="Times New Roman"/>
              </w:rPr>
              <w:t xml:space="preserve">Требования, предъявляемые профессией к человеку, набор медицинских и иных противопоказаний при выборе профессии, содержание и условия труда, образ жизни </w:t>
            </w:r>
            <w:r w:rsidRPr="00100AE9">
              <w:rPr>
                <w:rFonts w:ascii="Times New Roman" w:hAnsi="Times New Roman" w:cs="Times New Roman"/>
                <w:sz w:val="22"/>
                <w:szCs w:val="22"/>
              </w:rPr>
              <w:t>работников данной профессии,</w:t>
            </w:r>
            <w:r w:rsidRPr="00100AE9">
              <w:rPr>
                <w:rFonts w:ascii="Times New Roman" w:hAnsi="Times New Roman" w:cs="Times New Roman"/>
              </w:rPr>
              <w:t xml:space="preserve">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501391">
            <w:pPr>
              <w:jc w:val="both"/>
              <w:rPr>
                <w:rFonts w:ascii="Times New Roman" w:hAnsi="Times New Roman" w:cs="Times New Roman"/>
              </w:rPr>
            </w:pPr>
            <w:r w:rsidRPr="00100AE9">
              <w:rPr>
                <w:rFonts w:ascii="Times New Roman" w:hAnsi="Times New Roman" w:cs="Times New Roman"/>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C44EED" w:rsidRPr="00100AE9">
        <w:tc>
          <w:tcPr>
            <w:tcW w:w="903" w:type="pct"/>
            <w:vMerge/>
            <w:tcBorders>
              <w:top w:val="single" w:sz="4" w:space="0" w:color="777777"/>
              <w:left w:val="single" w:sz="4" w:space="0" w:color="777777"/>
              <w:bottom w:val="single" w:sz="4" w:space="0" w:color="777777"/>
              <w:right w:val="single" w:sz="4" w:space="0" w:color="777777"/>
            </w:tcBorders>
            <w:vAlign w:val="center"/>
          </w:tcPr>
          <w:p w:rsidR="00C44EED" w:rsidRPr="00100AE9" w:rsidDel="002A1D54" w:rsidRDefault="00C44EED" w:rsidP="00FF506D">
            <w:pPr>
              <w:rPr>
                <w:rFonts w:ascii="Times New Roman" w:hAnsi="Times New Roman" w:cs="Times New Roman"/>
              </w:rPr>
            </w:pP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Меры ответственности за жизнь и здоровье обучающихся, находящихся под руководством педагогического работника</w:t>
            </w:r>
          </w:p>
        </w:tc>
      </w:tr>
      <w:tr w:rsidR="00C44EED" w:rsidRPr="00100AE9">
        <w:trPr>
          <w:trHeight w:val="562"/>
        </w:trPr>
        <w:tc>
          <w:tcPr>
            <w:tcW w:w="903" w:type="pct"/>
            <w:tcBorders>
              <w:top w:val="single" w:sz="4" w:space="0" w:color="777777"/>
              <w:left w:val="single" w:sz="4" w:space="0" w:color="777777"/>
              <w:bottom w:val="single" w:sz="4" w:space="0" w:color="777777"/>
              <w:right w:val="single" w:sz="4" w:space="0" w:color="777777"/>
            </w:tcBorders>
          </w:tcPr>
          <w:p w:rsidR="00C44EED" w:rsidRPr="00100AE9" w:rsidDel="002A1D54" w:rsidRDefault="00C44EED" w:rsidP="00FF506D">
            <w:pPr>
              <w:widowControl w:val="0"/>
              <w:rPr>
                <w:rFonts w:ascii="Times New Roman" w:hAnsi="Times New Roman" w:cs="Times New Roman"/>
              </w:rPr>
            </w:pPr>
            <w:r w:rsidRPr="00100AE9">
              <w:rPr>
                <w:rFonts w:ascii="Times New Roman" w:hAnsi="Times New Roman" w:cs="Times New Roman"/>
              </w:rPr>
              <w:t xml:space="preserve">Другие характеристики </w:t>
            </w:r>
          </w:p>
        </w:tc>
        <w:tc>
          <w:tcPr>
            <w:tcW w:w="4097" w:type="pct"/>
            <w:gridSpan w:val="9"/>
            <w:tcBorders>
              <w:top w:val="single" w:sz="4" w:space="0" w:color="777777"/>
              <w:left w:val="single" w:sz="4" w:space="0" w:color="777777"/>
              <w:bottom w:val="single" w:sz="4" w:space="0" w:color="777777"/>
              <w:right w:val="single" w:sz="4" w:space="0" w:color="777777"/>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w:t>
            </w:r>
          </w:p>
        </w:tc>
      </w:tr>
    </w:tbl>
    <w:p w:rsidR="00C44EED" w:rsidRPr="00100AE9" w:rsidRDefault="00C44EED" w:rsidP="00FF506D">
      <w:pPr>
        <w:jc w:val="both"/>
      </w:pPr>
    </w:p>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83"/>
        <w:gridCol w:w="1761"/>
        <w:gridCol w:w="446"/>
        <w:gridCol w:w="1697"/>
        <w:gridCol w:w="1021"/>
        <w:gridCol w:w="281"/>
        <w:gridCol w:w="298"/>
        <w:gridCol w:w="867"/>
        <w:gridCol w:w="1597"/>
        <w:gridCol w:w="571"/>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13"/>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en-US"/>
              </w:rPr>
              <w:t>9</w:t>
            </w:r>
            <w:r w:rsidRPr="00C94B57">
              <w:rPr>
                <w:rFonts w:ascii="Times New Roman" w:hAnsi="Times New Roman" w:cs="Times New Roman"/>
                <w:b/>
                <w:bCs/>
              </w:rPr>
              <w:t>.2. Трудовая функция</w:t>
            </w:r>
          </w:p>
        </w:tc>
      </w:tr>
      <w:tr w:rsidR="00C44EED" w:rsidRPr="00100AE9">
        <w:tc>
          <w:tcPr>
            <w:tcW w:w="903" w:type="pct"/>
            <w:tcBorders>
              <w:top w:val="nil"/>
              <w:left w:val="nil"/>
              <w:bottom w:val="nil"/>
            </w:tcBorders>
            <w:vAlign w:val="center"/>
          </w:tcPr>
          <w:p w:rsidR="00C44EED" w:rsidRPr="00C94B57" w:rsidRDefault="00C44EED" w:rsidP="00C94B57">
            <w:pPr>
              <w:ind w:left="13"/>
              <w:jc w:val="cente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363"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и(или) ДПП</w:t>
            </w:r>
          </w:p>
        </w:tc>
        <w:tc>
          <w:tcPr>
            <w:tcW w:w="278"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16" w:type="pct"/>
            <w:vAlign w:val="center"/>
          </w:tcPr>
          <w:p w:rsidR="00C44EED" w:rsidRPr="00C94B57" w:rsidRDefault="00C44EED" w:rsidP="00B819ED">
            <w:pPr>
              <w:rPr>
                <w:rFonts w:ascii="Times New Roman" w:hAnsi="Times New Roman" w:cs="Times New Roman"/>
                <w:sz w:val="18"/>
                <w:szCs w:val="18"/>
              </w:rPr>
            </w:pPr>
            <w:r w:rsidRPr="00C94B57">
              <w:rPr>
                <w:rFonts w:ascii="Times New Roman" w:hAnsi="Times New Roman" w:cs="Times New Roman"/>
                <w:lang w:val="en-US"/>
              </w:rPr>
              <w:t>I</w:t>
            </w:r>
            <w:r w:rsidRPr="00C94B57">
              <w:rPr>
                <w:rFonts w:ascii="Times New Roman" w:hAnsi="Times New Roman" w:cs="Times New Roman"/>
              </w:rPr>
              <w:t>/0</w:t>
            </w:r>
            <w:r w:rsidRPr="00C94B57">
              <w:rPr>
                <w:rFonts w:ascii="Times New Roman" w:hAnsi="Times New Roman" w:cs="Times New Roman"/>
                <w:lang w:val="en-US"/>
              </w:rPr>
              <w:t>2</w:t>
            </w:r>
            <w:r w:rsidRPr="00C94B57">
              <w:rPr>
                <w:rFonts w:ascii="Times New Roman" w:hAnsi="Times New Roman" w:cs="Times New Roman"/>
              </w:rPr>
              <w:t>.7</w:t>
            </w:r>
          </w:p>
        </w:tc>
        <w:tc>
          <w:tcPr>
            <w:tcW w:w="766"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4"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7.3</w:t>
            </w:r>
          </w:p>
        </w:tc>
      </w:tr>
      <w:tr w:rsidR="00C44EED" w:rsidRPr="00100AE9">
        <w:tc>
          <w:tcPr>
            <w:tcW w:w="5000" w:type="pct"/>
            <w:gridSpan w:val="10"/>
            <w:tcBorders>
              <w:top w:val="nil"/>
              <w:left w:val="nil"/>
              <w:bottom w:val="nil"/>
              <w:right w:val="nil"/>
            </w:tcBorders>
          </w:tcPr>
          <w:p w:rsidR="00C44EED" w:rsidRPr="00C94B57" w:rsidRDefault="00C44EED" w:rsidP="00C94B57">
            <w:pPr>
              <w:jc w:val="center"/>
              <w:rPr>
                <w:rFonts w:ascii="Times New Roman" w:hAnsi="Times New Roman" w:cs="Times New Roman"/>
              </w:rPr>
            </w:pPr>
          </w:p>
        </w:tc>
      </w:tr>
      <w:tr w:rsidR="00C44EED" w:rsidRPr="00100AE9">
        <w:trPr>
          <w:trHeight w:val="487"/>
        </w:trPr>
        <w:tc>
          <w:tcPr>
            <w:tcW w:w="903" w:type="pct"/>
            <w:vMerge w:val="restart"/>
            <w:tcBorders>
              <w:top w:val="nil"/>
              <w:left w:val="nil"/>
            </w:tcBorders>
          </w:tcPr>
          <w:p w:rsidR="00C44EED" w:rsidRPr="00C94B57" w:rsidRDefault="00C44EED" w:rsidP="00C94B57">
            <w:pPr>
              <w:ind w:left="13"/>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845" w:type="pct"/>
            <w:tcBorders>
              <w:right w:val="nil"/>
            </w:tcBorders>
            <w:vAlign w:val="center"/>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14" w:type="pct"/>
            <w:tcBorders>
              <w:left w:val="nil"/>
            </w:tcBorders>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Х</w:t>
            </w:r>
          </w:p>
        </w:tc>
        <w:tc>
          <w:tcPr>
            <w:tcW w:w="814"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5" w:type="pct"/>
            <w:gridSpan w:val="2"/>
          </w:tcPr>
          <w:p w:rsidR="00C44EED" w:rsidRPr="00C94B57" w:rsidRDefault="00C44EED" w:rsidP="00C94B57">
            <w:pPr>
              <w:jc w:val="center"/>
              <w:rPr>
                <w:rFonts w:ascii="Times New Roman" w:hAnsi="Times New Roman" w:cs="Times New Roman"/>
              </w:rPr>
            </w:pPr>
          </w:p>
        </w:tc>
        <w:tc>
          <w:tcPr>
            <w:tcW w:w="1599" w:type="pct"/>
            <w:gridSpan w:val="4"/>
          </w:tcPr>
          <w:p w:rsidR="00C44EED" w:rsidRPr="00C94B57" w:rsidRDefault="00C44EED" w:rsidP="00C94B57">
            <w:pPr>
              <w:jc w:val="center"/>
              <w:rPr>
                <w:rFonts w:ascii="Times New Roman" w:hAnsi="Times New Roman" w:cs="Times New Roman"/>
              </w:rPr>
            </w:pPr>
          </w:p>
        </w:tc>
      </w:tr>
      <w:tr w:rsidR="00C44EED" w:rsidRPr="00100AE9">
        <w:tc>
          <w:tcPr>
            <w:tcW w:w="903" w:type="pct"/>
            <w:vMerge/>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1873" w:type="pct"/>
            <w:gridSpan w:val="3"/>
            <w:tcBorders>
              <w:left w:val="nil"/>
              <w:bottom w:val="nil"/>
              <w:right w:val="nil"/>
            </w:tcBorders>
          </w:tcPr>
          <w:p w:rsidR="00C44EED" w:rsidRPr="00C94B57" w:rsidRDefault="00C44EED" w:rsidP="00FF506D">
            <w:pPr>
              <w:rPr>
                <w:rFonts w:ascii="Times New Roman" w:hAnsi="Times New Roman" w:cs="Times New Roman"/>
                <w:sz w:val="18"/>
                <w:szCs w:val="18"/>
              </w:rPr>
            </w:pPr>
          </w:p>
        </w:tc>
        <w:tc>
          <w:tcPr>
            <w:tcW w:w="625" w:type="pct"/>
            <w:gridSpan w:val="2"/>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99"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0"/>
            <w:tcBorders>
              <w:top w:val="nil"/>
              <w:left w:val="nil"/>
              <w:right w:val="nil"/>
            </w:tcBorders>
          </w:tcPr>
          <w:p w:rsidR="00C44EED" w:rsidRPr="00C94B57" w:rsidRDefault="00C44EED" w:rsidP="00C94B57">
            <w:pPr>
              <w:jc w:val="both"/>
              <w:rPr>
                <w:rFonts w:ascii="Times New Roman" w:hAnsi="Times New Roman" w:cs="Times New Roman"/>
              </w:rPr>
            </w:pPr>
          </w:p>
        </w:tc>
      </w:tr>
      <w:tr w:rsidR="00C44EED" w:rsidRPr="00100AE9">
        <w:tc>
          <w:tcPr>
            <w:tcW w:w="903"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Руководство разработкой учебно-методического обеспечения курируемых учебных курсов, дисциплин (модулей)</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C44EED" w:rsidRPr="00100AE9">
        <w:tc>
          <w:tcPr>
            <w:tcW w:w="903"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Формулировать и обсуждать основные идеи и концепцию методического обеспечения курируемых учебных курсов, дисциплин (модулей)</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w:t>
            </w:r>
            <w:r w:rsidRPr="00C94B57">
              <w:rPr>
                <w:rFonts w:ascii="Times New Roman" w:hAnsi="Times New Roman" w:cs="Times New Roman"/>
                <w:lang w:eastAsia="en-US"/>
              </w:rPr>
              <w:t xml:space="preserve">ланировать работу группы специалистов по реализации </w:t>
            </w:r>
            <w:r w:rsidRPr="00C94B57">
              <w:rPr>
                <w:rFonts w:ascii="Times New Roman" w:hAnsi="Times New Roman" w:cs="Times New Roman"/>
              </w:rPr>
              <w:t>учебных курсов, дисциплин (модулей)</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Разрабатывать рекомендации по организации исследовательской, проектной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Организовывать работу научного общества обучающихся на кафедре (факультете)</w:t>
            </w:r>
          </w:p>
        </w:tc>
      </w:tr>
      <w:tr w:rsidR="00C44EED" w:rsidRPr="00100AE9">
        <w:tc>
          <w:tcPr>
            <w:tcW w:w="903" w:type="pct"/>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xml:space="preserve">Современные образовательные технологии ВО и ДПО, в том числе дидактический потенциал и технологии применения </w:t>
            </w:r>
            <w:r w:rsidRPr="00C94B57">
              <w:rPr>
                <w:rFonts w:ascii="Times New Roman" w:hAnsi="Times New Roman" w:cs="Times New Roman"/>
                <w:spacing w:val="-4"/>
              </w:rPr>
              <w:t>информационно-коммуникационных технологий (</w:t>
            </w:r>
            <w:r w:rsidRPr="00C94B57">
              <w:rPr>
                <w:rFonts w:ascii="Times New Roman" w:hAnsi="Times New Roman" w:cs="Times New Roman"/>
              </w:rPr>
              <w:t>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построения компетентностноориентрованного образовательного процесса</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Электронные образовательные и информационные ресурсы, необходимые для реализации курируемых учебных курсов, дисциплин (модулей</w:t>
            </w:r>
            <w:r w:rsidRPr="00C94B57">
              <w:rPr>
                <w:rFonts w:ascii="Times New Roman" w:hAnsi="Times New Roman" w:cs="Times New Roman"/>
                <w:i/>
                <w:iCs/>
              </w:rPr>
              <w:t xml:space="preserve">), </w:t>
            </w:r>
            <w:r w:rsidRPr="00C94B57">
              <w:rPr>
                <w:rFonts w:ascii="Times New Roman" w:hAnsi="Times New Roman" w:cs="Times New Roman"/>
              </w:rPr>
              <w:t>организации исследовательской, проектной и иной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Тенденции развития соответствующей научной области и области профессиональной деятельности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Теоретические основы и технология исследовательской и проектной деятельности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проведения конкурсов российскими и международными научными фондами, требования к оформлению конкурсной документации</w:t>
            </w:r>
          </w:p>
        </w:tc>
      </w:tr>
      <w:tr w:rsidR="00C44EED" w:rsidRPr="00100AE9">
        <w:trPr>
          <w:trHeight w:val="562"/>
        </w:trPr>
        <w:tc>
          <w:tcPr>
            <w:tcW w:w="903"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w:t>
            </w:r>
            <w:r w:rsidRPr="00C94B57">
              <w:rPr>
                <w:rFonts w:ascii="Times New Roman" w:hAnsi="Times New Roman" w:cs="Times New Roman"/>
              </w:rPr>
              <w:t>и</w:t>
            </w:r>
          </w:p>
        </w:tc>
        <w:tc>
          <w:tcPr>
            <w:tcW w:w="4097" w:type="pct"/>
            <w:gridSpan w:val="9"/>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p w:rsidR="00C44EED" w:rsidRPr="00100AE9" w:rsidRDefault="00C44EED" w:rsidP="00FF506D"/>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83"/>
        <w:gridCol w:w="1911"/>
        <w:gridCol w:w="454"/>
        <w:gridCol w:w="1545"/>
        <w:gridCol w:w="1159"/>
        <w:gridCol w:w="579"/>
        <w:gridCol w:w="869"/>
        <w:gridCol w:w="1449"/>
        <w:gridCol w:w="573"/>
      </w:tblGrid>
      <w:tr w:rsidR="00C44EED" w:rsidRPr="00100AE9">
        <w:trPr>
          <w:trHeight w:val="510"/>
        </w:trPr>
        <w:tc>
          <w:tcPr>
            <w:tcW w:w="5000" w:type="pct"/>
            <w:gridSpan w:val="9"/>
            <w:tcBorders>
              <w:top w:val="nil"/>
              <w:left w:val="nil"/>
              <w:bottom w:val="nil"/>
              <w:right w:val="nil"/>
            </w:tcBorders>
            <w:vAlign w:val="center"/>
          </w:tcPr>
          <w:p w:rsidR="00C44EED" w:rsidRPr="00C94B57" w:rsidRDefault="00C44EED" w:rsidP="00C94B57">
            <w:pPr>
              <w:pStyle w:val="10"/>
              <w:ind w:left="12"/>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9</w:t>
            </w:r>
            <w:r w:rsidRPr="00C94B57">
              <w:rPr>
                <w:rFonts w:ascii="Times New Roman" w:hAnsi="Times New Roman" w:cs="Times New Roman"/>
                <w:b/>
                <w:bCs/>
              </w:rPr>
              <w:t>.3. Трудовая функция</w:t>
            </w:r>
          </w:p>
        </w:tc>
      </w:tr>
      <w:tr w:rsidR="00C44EED" w:rsidRPr="00100AE9">
        <w:tc>
          <w:tcPr>
            <w:tcW w:w="903" w:type="pct"/>
            <w:tcBorders>
              <w:top w:val="nil"/>
              <w:left w:val="nil"/>
              <w:bottom w:val="nil"/>
            </w:tcBorders>
            <w:vAlign w:val="center"/>
          </w:tcPr>
          <w:p w:rsidR="00C44EED" w:rsidRPr="00C94B57" w:rsidRDefault="00C44EED" w:rsidP="00C94B57">
            <w:pPr>
              <w:ind w:left="12"/>
              <w:jc w:val="cente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432"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и(или) ДПП</w:t>
            </w:r>
          </w:p>
        </w:tc>
        <w:tc>
          <w:tcPr>
            <w:tcW w:w="278" w:type="pct"/>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17" w:type="pct"/>
            <w:vAlign w:val="center"/>
          </w:tcPr>
          <w:p w:rsidR="00C44EED" w:rsidRPr="00C94B57" w:rsidRDefault="00C44EED" w:rsidP="00AC506E">
            <w:pPr>
              <w:rPr>
                <w:rFonts w:ascii="Times New Roman" w:hAnsi="Times New Roman" w:cs="Times New Roman"/>
                <w:sz w:val="18"/>
                <w:szCs w:val="18"/>
              </w:rPr>
            </w:pPr>
            <w:r w:rsidRPr="00C94B57">
              <w:rPr>
                <w:rFonts w:ascii="Times New Roman" w:hAnsi="Times New Roman" w:cs="Times New Roman"/>
                <w:lang w:val="en-US"/>
              </w:rPr>
              <w:t>I</w:t>
            </w:r>
            <w:r w:rsidRPr="00C94B57">
              <w:rPr>
                <w:rFonts w:ascii="Times New Roman" w:hAnsi="Times New Roman" w:cs="Times New Roman"/>
              </w:rPr>
              <w:t>/03.7</w:t>
            </w:r>
          </w:p>
        </w:tc>
        <w:tc>
          <w:tcPr>
            <w:tcW w:w="695"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5"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7.2</w:t>
            </w:r>
          </w:p>
        </w:tc>
      </w:tr>
      <w:tr w:rsidR="00C44EED" w:rsidRPr="00100AE9">
        <w:tc>
          <w:tcPr>
            <w:tcW w:w="5000" w:type="pct"/>
            <w:gridSpan w:val="9"/>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03" w:type="pct"/>
            <w:tcBorders>
              <w:top w:val="nil"/>
              <w:left w:val="nil"/>
              <w:bottom w:val="nil"/>
            </w:tcBorders>
          </w:tcPr>
          <w:p w:rsidR="00C44EED" w:rsidRPr="00C94B57" w:rsidRDefault="00C44EED" w:rsidP="00C94B57">
            <w:pPr>
              <w:ind w:left="12"/>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917"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18" w:type="pct"/>
            <w:tcBorders>
              <w:left w:val="nil"/>
            </w:tcBorders>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Х</w:t>
            </w:r>
          </w:p>
        </w:tc>
        <w:tc>
          <w:tcPr>
            <w:tcW w:w="741"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556" w:type="pct"/>
          </w:tcPr>
          <w:p w:rsidR="00C44EED" w:rsidRPr="00C94B57" w:rsidRDefault="00C44EED" w:rsidP="00C94B57">
            <w:pPr>
              <w:jc w:val="center"/>
              <w:rPr>
                <w:rFonts w:ascii="Times New Roman" w:hAnsi="Times New Roman" w:cs="Times New Roman"/>
              </w:rPr>
            </w:pPr>
          </w:p>
        </w:tc>
        <w:tc>
          <w:tcPr>
            <w:tcW w:w="1665" w:type="pct"/>
            <w:gridSpan w:val="4"/>
          </w:tcPr>
          <w:p w:rsidR="00C44EED" w:rsidRPr="00C94B57" w:rsidRDefault="00C44EED" w:rsidP="00C94B57">
            <w:pPr>
              <w:jc w:val="center"/>
              <w:rPr>
                <w:rFonts w:ascii="Times New Roman" w:hAnsi="Times New Roman" w:cs="Times New Roman"/>
              </w:rPr>
            </w:pPr>
          </w:p>
        </w:tc>
      </w:tr>
      <w:tr w:rsidR="00C44EED" w:rsidRPr="00100AE9">
        <w:tc>
          <w:tcPr>
            <w:tcW w:w="903" w:type="pct"/>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1876" w:type="pct"/>
            <w:gridSpan w:val="3"/>
            <w:tcBorders>
              <w:left w:val="nil"/>
              <w:bottom w:val="nil"/>
              <w:right w:val="nil"/>
            </w:tcBorders>
          </w:tcPr>
          <w:p w:rsidR="00C44EED" w:rsidRPr="00C94B57" w:rsidRDefault="00C44EED" w:rsidP="00FF506D">
            <w:pPr>
              <w:rPr>
                <w:rFonts w:ascii="Times New Roman" w:hAnsi="Times New Roman" w:cs="Times New Roman"/>
                <w:sz w:val="18"/>
                <w:szCs w:val="18"/>
              </w:rPr>
            </w:pPr>
          </w:p>
        </w:tc>
        <w:tc>
          <w:tcPr>
            <w:tcW w:w="556" w:type="pct"/>
            <w:tcBorders>
              <w:left w:val="nil"/>
              <w:bottom w:val="nil"/>
              <w:right w:val="nil"/>
            </w:tcBorders>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sz w:val="20"/>
                <w:szCs w:val="20"/>
              </w:rPr>
              <w:t>Код оригина</w:t>
            </w:r>
            <w:r w:rsidRPr="00C94B57">
              <w:rPr>
                <w:rFonts w:ascii="Times New Roman" w:hAnsi="Times New Roman" w:cs="Times New Roman"/>
                <w:sz w:val="18"/>
                <w:szCs w:val="18"/>
              </w:rPr>
              <w:t>ла</w:t>
            </w:r>
          </w:p>
        </w:tc>
        <w:tc>
          <w:tcPr>
            <w:tcW w:w="1665"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903" w:type="pct"/>
            <w:tcBorders>
              <w:top w:val="nil"/>
              <w:left w:val="nil"/>
              <w:right w:val="nil"/>
            </w:tcBorders>
          </w:tcPr>
          <w:p w:rsidR="00C44EED" w:rsidRPr="00C94B57" w:rsidRDefault="00C44EED" w:rsidP="00FF506D">
            <w:pPr>
              <w:rPr>
                <w:rFonts w:ascii="Times New Roman" w:hAnsi="Times New Roman" w:cs="Times New Roman"/>
              </w:rPr>
            </w:pPr>
          </w:p>
        </w:tc>
        <w:tc>
          <w:tcPr>
            <w:tcW w:w="4097" w:type="pct"/>
            <w:gridSpan w:val="8"/>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03"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и(или) ДПП, в том числе подготовки выпускной квалификационной работы</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Контроль выполнения проектных, исследовательских работ обучающихся по программам ВО и(или) ДПП, в том числе выпускных квалификационных работ (если их выполнение предусмотрено реализуемой образовательной программой)</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Рецензирование проектных, исследовательских работ обучающихся по программам ВО и(или) ДПП, в том числе выпускных квалификационных работ (если их выполнение предусмотрено реализуемой образовательной программой)</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подготовки и проведения научных конференций, конкурсов проектных и исследовательских работ обучающихся</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Руководство деятельностью обучающихся на практике</w:t>
            </w:r>
          </w:p>
        </w:tc>
      </w:tr>
      <w:tr w:rsidR="00C44EED" w:rsidRPr="00100AE9">
        <w:tc>
          <w:tcPr>
            <w:tcW w:w="903"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Соблюдать требования охраны труда</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Выполнять деятельность, осваиваемую обучающимися на практике</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Осуществлять контроль хода выполнения проектных, исследовательских, выпускных квалификационных работ</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Составлять отзыв на проектные, исследовательские, выпускные квалификационные работы</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C44EED" w:rsidRPr="00100AE9">
        <w:tc>
          <w:tcPr>
            <w:tcW w:w="903" w:type="pct"/>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r w:rsidRPr="00C94B57">
              <w:rPr>
                <w:rFonts w:ascii="Times New Roman" w:hAnsi="Times New Roman" w:cs="Times New Roman"/>
              </w:rPr>
              <w:t xml:space="preserve"> </w:t>
            </w: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и(или) ДПП, написания выпускных квалификационных работ</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Актуальные проблемы, тенденции развития, методы (технологии) соответствующей научной области и(или) области профессиональной деятельности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Методология научного исследования, особенности научного исследования в соответствующей отрасли знаний и(или) методология проектной деятельности, особенности проектной деятельности в соответствующей области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Теоретические основы и технология научно-исследовательской и проектной деятельности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Научно-методические основы организации учебно-профессиональной, научно-исследовательской, проектной и иной деятельности обучающихся</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при организации исследовательской, проектной и иной деятельности обучающихся по программам ВО и(или) ДПП (с учетом направленности (профиля) деятельности) в организации, осуществляющей образовательную деятельность, и вне организации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и(или) ДПП</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к оформлению проектных и исследовательских работ, отчетов о практике</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8"/>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проведения конкурсов российскими и международными научными фондами, требования к оформлению конкурсной документации</w:t>
            </w:r>
          </w:p>
        </w:tc>
      </w:tr>
      <w:tr w:rsidR="00C44EED" w:rsidRPr="00100AE9">
        <w:tc>
          <w:tcPr>
            <w:tcW w:w="903"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7" w:type="pct"/>
            <w:gridSpan w:val="8"/>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967"/>
        <w:gridCol w:w="1965"/>
        <w:gridCol w:w="513"/>
        <w:gridCol w:w="1747"/>
        <w:gridCol w:w="146"/>
        <w:gridCol w:w="757"/>
        <w:gridCol w:w="400"/>
        <w:gridCol w:w="496"/>
        <w:gridCol w:w="1647"/>
        <w:gridCol w:w="784"/>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120" w:right="-108"/>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en-US"/>
              </w:rPr>
              <w:t>9</w:t>
            </w:r>
            <w:r w:rsidRPr="00C94B57">
              <w:rPr>
                <w:rFonts w:ascii="Times New Roman" w:hAnsi="Times New Roman" w:cs="Times New Roman"/>
                <w:b/>
                <w:bCs/>
              </w:rPr>
              <w:t>.4. Трудовая функция</w:t>
            </w:r>
          </w:p>
        </w:tc>
      </w:tr>
      <w:tr w:rsidR="00C44EED" w:rsidRPr="00100AE9">
        <w:tc>
          <w:tcPr>
            <w:tcW w:w="944" w:type="pct"/>
            <w:tcBorders>
              <w:top w:val="nil"/>
              <w:left w:val="nil"/>
              <w:bottom w:val="nil"/>
            </w:tcBorders>
            <w:vAlign w:val="center"/>
          </w:tcPr>
          <w:p w:rsidR="00C44EED" w:rsidRPr="00C94B57" w:rsidRDefault="00C44EED" w:rsidP="00C94B57">
            <w:pPr>
              <w:ind w:left="120"/>
              <w:jc w:val="cente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097"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и(или) ДПП</w:t>
            </w:r>
          </w:p>
        </w:tc>
        <w:tc>
          <w:tcPr>
            <w:tcW w:w="363" w:type="pct"/>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30" w:type="pct"/>
            <w:gridSpan w:val="2"/>
            <w:vAlign w:val="center"/>
          </w:tcPr>
          <w:p w:rsidR="00C44EED" w:rsidRPr="00C94B57" w:rsidRDefault="00C44EED" w:rsidP="00AC506E">
            <w:pPr>
              <w:rPr>
                <w:rFonts w:ascii="Times New Roman" w:hAnsi="Times New Roman" w:cs="Times New Roman"/>
                <w:sz w:val="18"/>
                <w:szCs w:val="18"/>
              </w:rPr>
            </w:pPr>
            <w:r w:rsidRPr="00C94B57">
              <w:rPr>
                <w:rFonts w:ascii="Times New Roman" w:hAnsi="Times New Roman" w:cs="Times New Roman"/>
                <w:lang w:val="en-US"/>
              </w:rPr>
              <w:t>I</w:t>
            </w:r>
            <w:r w:rsidRPr="00C94B57">
              <w:rPr>
                <w:rFonts w:ascii="Times New Roman" w:hAnsi="Times New Roman" w:cs="Times New Roman"/>
              </w:rPr>
              <w:t>/04.8</w:t>
            </w:r>
          </w:p>
        </w:tc>
        <w:tc>
          <w:tcPr>
            <w:tcW w:w="790"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376"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8.1</w:t>
            </w:r>
          </w:p>
        </w:tc>
      </w:tr>
      <w:tr w:rsidR="00C44EED" w:rsidRPr="00100AE9">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44" w:type="pct"/>
            <w:tcBorders>
              <w:top w:val="nil"/>
              <w:left w:val="nil"/>
              <w:bottom w:val="nil"/>
            </w:tcBorders>
          </w:tcPr>
          <w:p w:rsidR="00C44EED" w:rsidRPr="00C94B57" w:rsidRDefault="00C44EED" w:rsidP="00C94B57">
            <w:pPr>
              <w:ind w:left="120"/>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943"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46" w:type="pct"/>
            <w:tcBorders>
              <w:left w:val="nil"/>
            </w:tcBorders>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Х</w:t>
            </w:r>
          </w:p>
        </w:tc>
        <w:tc>
          <w:tcPr>
            <w:tcW w:w="838" w:type="pct"/>
            <w:vAlign w:val="center"/>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5" w:type="pct"/>
            <w:gridSpan w:val="3"/>
          </w:tcPr>
          <w:p w:rsidR="00C44EED" w:rsidRPr="00C94B57" w:rsidRDefault="00C44EED" w:rsidP="00C94B57">
            <w:pPr>
              <w:jc w:val="center"/>
              <w:rPr>
                <w:rFonts w:ascii="Times New Roman" w:hAnsi="Times New Roman" w:cs="Times New Roman"/>
              </w:rPr>
            </w:pPr>
          </w:p>
        </w:tc>
        <w:tc>
          <w:tcPr>
            <w:tcW w:w="1404" w:type="pct"/>
            <w:gridSpan w:val="3"/>
          </w:tcPr>
          <w:p w:rsidR="00C44EED" w:rsidRPr="00C94B57" w:rsidRDefault="00C44EED" w:rsidP="00C94B57">
            <w:pPr>
              <w:jc w:val="center"/>
              <w:rPr>
                <w:rFonts w:ascii="Times New Roman" w:hAnsi="Times New Roman" w:cs="Times New Roman"/>
              </w:rPr>
            </w:pPr>
          </w:p>
        </w:tc>
      </w:tr>
      <w:tr w:rsidR="00C44EED" w:rsidRPr="00100AE9">
        <w:tc>
          <w:tcPr>
            <w:tcW w:w="944" w:type="pct"/>
            <w:tcBorders>
              <w:top w:val="nil"/>
              <w:left w:val="nil"/>
              <w:bottom w:val="nil"/>
              <w:right w:val="nil"/>
            </w:tcBorders>
          </w:tcPr>
          <w:p w:rsidR="00C44EED" w:rsidRPr="00C94B57" w:rsidRDefault="00C44EED" w:rsidP="00C94B57">
            <w:pPr>
              <w:ind w:left="120"/>
              <w:rPr>
                <w:rFonts w:ascii="Times New Roman" w:hAnsi="Times New Roman" w:cs="Times New Roman"/>
                <w:sz w:val="20"/>
                <w:szCs w:val="20"/>
              </w:rPr>
            </w:pPr>
          </w:p>
        </w:tc>
        <w:tc>
          <w:tcPr>
            <w:tcW w:w="943" w:type="pct"/>
            <w:tcBorders>
              <w:top w:val="nil"/>
              <w:left w:val="nil"/>
              <w:bottom w:val="nil"/>
              <w:right w:val="nil"/>
            </w:tcBorders>
            <w:vAlign w:val="center"/>
          </w:tcPr>
          <w:p w:rsidR="00C44EED" w:rsidRPr="00C94B57" w:rsidRDefault="00C44EED" w:rsidP="00FF506D">
            <w:pPr>
              <w:rPr>
                <w:rFonts w:ascii="Times New Roman" w:hAnsi="Times New Roman" w:cs="Times New Roman"/>
                <w:sz w:val="20"/>
                <w:szCs w:val="20"/>
              </w:rPr>
            </w:pPr>
          </w:p>
        </w:tc>
        <w:tc>
          <w:tcPr>
            <w:tcW w:w="246" w:type="pct"/>
            <w:tcBorders>
              <w:top w:val="nil"/>
              <w:left w:val="nil"/>
              <w:bottom w:val="nil"/>
              <w:right w:val="nil"/>
            </w:tcBorders>
            <w:vAlign w:val="center"/>
          </w:tcPr>
          <w:p w:rsidR="00C44EED" w:rsidRPr="00C94B57" w:rsidRDefault="00C44EED" w:rsidP="00C94B57">
            <w:pPr>
              <w:jc w:val="center"/>
              <w:rPr>
                <w:rFonts w:ascii="Times New Roman" w:hAnsi="Times New Roman" w:cs="Times New Roman"/>
              </w:rPr>
            </w:pPr>
          </w:p>
        </w:tc>
        <w:tc>
          <w:tcPr>
            <w:tcW w:w="838" w:type="pct"/>
            <w:tcBorders>
              <w:top w:val="nil"/>
              <w:left w:val="nil"/>
              <w:bottom w:val="nil"/>
              <w:right w:val="nil"/>
            </w:tcBorders>
            <w:vAlign w:val="center"/>
          </w:tcPr>
          <w:p w:rsidR="00C44EED" w:rsidRPr="00C94B57" w:rsidRDefault="00C44EED" w:rsidP="00C94B57">
            <w:pPr>
              <w:jc w:val="center"/>
              <w:rPr>
                <w:rFonts w:ascii="Times New Roman" w:hAnsi="Times New Roman" w:cs="Times New Roman"/>
                <w:sz w:val="20"/>
                <w:szCs w:val="20"/>
              </w:rPr>
            </w:pPr>
          </w:p>
        </w:tc>
        <w:tc>
          <w:tcPr>
            <w:tcW w:w="625" w:type="pct"/>
            <w:gridSpan w:val="3"/>
            <w:tcBorders>
              <w:top w:val="nil"/>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404" w:type="pct"/>
            <w:gridSpan w:val="3"/>
            <w:tcBorders>
              <w:top w:val="nil"/>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0"/>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44"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(самостоятельно и(или)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бакалавриата, специалитета, магистратуры и(или) ДПП</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бакалавриата, специалитета, магистратуры и(или) ДПП</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и обновление (самостоятельно и(или) в группе под руководством специалиста более высокого уровня квалификации) рабочих программ учебных курсов, дисциплин (модулей) программ бакалавриата, специалитета, магистратуры и(или) ДПП</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Создание и обновление учебников и учебных пособий, включая электронные, научно-методических и учебно-методических материалов и(или) постановка задачи и консультирование в процессе разработки и создания учебно-лабораторного оборудования и(или) учебных тренажеров</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и(или) учебных тренажеров</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Ведение документации, обеспечивающей реализацию учебных курсов, дисциплин (модулей) программ бакалавриата, специалитета, магистратуры и(или) ДПП</w:t>
            </w:r>
          </w:p>
        </w:tc>
      </w:tr>
      <w:tr w:rsidR="00C44EED" w:rsidRPr="00100AE9">
        <w:tc>
          <w:tcPr>
            <w:tcW w:w="944"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Разрабатывать научно-методическое обеспечение учебных курсов, дисциплин (модулей) программ бакалавриата, специалитета, магистратуры и(или) ДПП с учетом:</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порядка, установленного законодательством Российской Федерации об образовании;</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требований соответствующих ФГОС ВО и(или) образовательных стандартов, установленных образовательной организацией, и(или) профессиональных стандартов и иных квалификационных характеристик;</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развития соответствующей области научного знания и(или) профессиональной деятельности, требований рынка труда;</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образовательных потребностей, подготовленности и развития обучающихся, в том числе стадии профессионального развития;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роли учебных курсов, дисциплин (модулей) в формировании у обучающихся компетенций, предусмотренных ФГОС и(или) образовательными стандартами, установленными образовательной организацией, и(или) образовательной программой;</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возможности освоения образовательной программы на основе индивидуализации ее содержания;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санитарно-гигиенических норм и требований охраны жизни и здоровья обучающихся</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Работать в группе разработчиков научно-методических и учебно-методических материалов, учебников и учебных пособий:</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участвовать в обсуждении основных идей и концепции разрабатываемых материалов (учебников, учебных пособий), формулировать предложения;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Создавать научно-методические, учебно-методические и учебные тексты с учетом требований научного и научно-публицистического стиля</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экспертизу и рецензирование рабочих программ и иных методических материалов</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C44EED" w:rsidRPr="00100AE9">
        <w:tc>
          <w:tcPr>
            <w:tcW w:w="944" w:type="pct"/>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Методологические основы современного образования</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Теория и практика ВО и ДПО по соответствующим направлениям подготовки, специальностям и(или) видам профессиональной деятельности, в том числе зарубежные исследования, разработки и опыт</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Законодательство Российской Федерации об образовании и о персональных данных</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ФГОС и(или)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профессиональных стандартов и иных квалификационных характеристик</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к научно-методическому обеспечению учебных курсов, дисциплин (модулей) программ ВО и(или)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и(или) ДПП</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Современное состояние области знаний и(или) профессиональной деятельности, соответствующей преподаваемым учебным курсам, дисциплинам (модулям)</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образовательного процесса на основе системы зачетных единиц</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spacing w:val="-4"/>
              </w:rPr>
              <w:t>Психолого-педагогические основы и методика применения технических средств обучения и информационно-коммуникационных технологий (</w:t>
            </w:r>
            <w:r w:rsidRPr="00C94B57">
              <w:rPr>
                <w:rFonts w:ascii="Times New Roman" w:hAnsi="Times New Roman" w:cs="Times New Roman"/>
              </w:rPr>
              <w:t>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C44EED" w:rsidRPr="00100AE9">
        <w:tc>
          <w:tcPr>
            <w:tcW w:w="944" w:type="pct"/>
            <w:vMerge/>
          </w:tcPr>
          <w:p w:rsidR="00C44EED" w:rsidRPr="00C94B57"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Меры ответственности за жизнь и здоровье обучающихся, находящихся под руководством педагогического работника</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научного и научно-публицистического стиля</w:t>
            </w:r>
          </w:p>
        </w:tc>
      </w:tr>
      <w:tr w:rsidR="00C44EED" w:rsidRPr="00100AE9">
        <w:tc>
          <w:tcPr>
            <w:tcW w:w="944" w:type="pct"/>
            <w:vMerge/>
          </w:tcPr>
          <w:p w:rsidR="00C44EED" w:rsidRPr="00C94B57" w:rsidDel="002A1D54" w:rsidRDefault="00C44EED" w:rsidP="00FF506D">
            <w:pPr>
              <w:rPr>
                <w:rFonts w:ascii="Times New Roman" w:hAnsi="Times New Roman" w:cs="Times New Roman"/>
              </w:rPr>
            </w:pP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Возможности использования информационно-коммуникационных технологий для ведения документации</w:t>
            </w:r>
          </w:p>
        </w:tc>
      </w:tr>
      <w:tr w:rsidR="00C44EED" w:rsidRPr="00100AE9">
        <w:trPr>
          <w:trHeight w:val="562"/>
        </w:trPr>
        <w:tc>
          <w:tcPr>
            <w:tcW w:w="944"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w:t>
            </w:r>
            <w:r w:rsidRPr="00C94B57">
              <w:rPr>
                <w:rFonts w:ascii="Times New Roman" w:hAnsi="Times New Roman" w:cs="Times New Roman"/>
              </w:rPr>
              <w:t>ки</w:t>
            </w:r>
          </w:p>
        </w:tc>
        <w:tc>
          <w:tcPr>
            <w:tcW w:w="4056"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pPr>
        <w:rPr>
          <w:lang w:val="en-US"/>
        </w:rPr>
      </w:pPr>
    </w:p>
    <w:tbl>
      <w:tblPr>
        <w:tblW w:w="5000" w:type="pct"/>
        <w:tblInd w:w="2" w:type="dxa"/>
        <w:tblBorders>
          <w:top w:val="single" w:sz="4" w:space="0" w:color="808080"/>
          <w:bottom w:val="single" w:sz="4" w:space="0" w:color="808080"/>
          <w:insideH w:val="single" w:sz="4" w:space="0" w:color="808080"/>
          <w:insideV w:val="single" w:sz="4" w:space="0" w:color="808080"/>
        </w:tblBorders>
        <w:tblLook w:val="01E0"/>
      </w:tblPr>
      <w:tblGrid>
        <w:gridCol w:w="1882"/>
        <w:gridCol w:w="1009"/>
        <w:gridCol w:w="988"/>
        <w:gridCol w:w="448"/>
        <w:gridCol w:w="1467"/>
        <w:gridCol w:w="1303"/>
        <w:gridCol w:w="146"/>
        <w:gridCol w:w="850"/>
        <w:gridCol w:w="369"/>
        <w:gridCol w:w="1595"/>
        <w:gridCol w:w="365"/>
      </w:tblGrid>
      <w:tr w:rsidR="00C44EED" w:rsidRPr="00100AE9">
        <w:trPr>
          <w:trHeight w:val="510"/>
        </w:trPr>
        <w:tc>
          <w:tcPr>
            <w:tcW w:w="5000" w:type="pct"/>
            <w:gridSpan w:val="11"/>
            <w:tcBorders>
              <w:top w:val="nil"/>
              <w:bottom w:val="nil"/>
              <w:right w:val="nil"/>
            </w:tcBorders>
            <w:vAlign w:val="center"/>
          </w:tcPr>
          <w:p w:rsidR="00C44EED" w:rsidRPr="00100AE9" w:rsidRDefault="00C44EED" w:rsidP="00BC3A0B">
            <w:pPr>
              <w:pStyle w:val="Heading2"/>
            </w:pPr>
            <w:bookmarkStart w:id="13" w:name="_Toc422213263"/>
          </w:p>
          <w:p w:rsidR="00C44EED" w:rsidRPr="00100AE9" w:rsidRDefault="00C44EED" w:rsidP="00BC3A0B">
            <w:pPr>
              <w:pStyle w:val="Heading2"/>
              <w:rPr>
                <w:i/>
                <w:iCs/>
              </w:rPr>
            </w:pPr>
            <w:r w:rsidRPr="00100AE9">
              <w:t>3.</w:t>
            </w:r>
            <w:r w:rsidRPr="00100AE9">
              <w:rPr>
                <w:lang w:val="smn-FI"/>
              </w:rPr>
              <w:t>10</w:t>
            </w:r>
            <w:r w:rsidRPr="00100AE9">
              <w:t>. Обобщенная трудовая функция</w:t>
            </w:r>
            <w:bookmarkEnd w:id="13"/>
          </w:p>
        </w:tc>
      </w:tr>
      <w:tr w:rsidR="00C44EED" w:rsidRPr="00100AE9">
        <w:tblPrEx>
          <w:tblBorders>
            <w:top w:val="single" w:sz="4" w:space="0" w:color="auto"/>
            <w:bottom w:val="single" w:sz="4" w:space="0" w:color="auto"/>
            <w:insideH w:val="single" w:sz="4" w:space="0" w:color="auto"/>
            <w:insideV w:val="single" w:sz="4" w:space="0" w:color="auto"/>
          </w:tblBorders>
        </w:tblPrEx>
        <w:tc>
          <w:tcPr>
            <w:tcW w:w="903" w:type="pct"/>
            <w:tcBorders>
              <w:top w:val="nil"/>
              <w:bottom w:val="nil"/>
              <w:right w:val="single" w:sz="4"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Наименование</w:t>
            </w:r>
          </w:p>
        </w:tc>
        <w:tc>
          <w:tcPr>
            <w:tcW w:w="2572" w:type="pct"/>
            <w:gridSpan w:val="6"/>
            <w:tcBorders>
              <w:top w:val="single" w:sz="4" w:space="0" w:color="808080"/>
              <w:left w:val="single" w:sz="4" w:space="0" w:color="808080"/>
              <w:bottom w:val="single" w:sz="4" w:space="0" w:color="808080"/>
              <w:righ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408"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16"/>
                <w:szCs w:val="16"/>
                <w:vertAlign w:val="superscript"/>
              </w:rPr>
            </w:pPr>
            <w:r w:rsidRPr="00100AE9">
              <w:rPr>
                <w:rFonts w:ascii="Times New Roman" w:hAnsi="Times New Roman" w:cs="Times New Roman"/>
                <w:sz w:val="20"/>
                <w:szCs w:val="20"/>
              </w:rPr>
              <w:t>Код</w:t>
            </w:r>
          </w:p>
        </w:tc>
        <w:tc>
          <w:tcPr>
            <w:tcW w:w="177"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sz w:val="18"/>
                <w:szCs w:val="18"/>
                <w:lang w:val="smn-FI"/>
              </w:rPr>
            </w:pPr>
            <w:r w:rsidRPr="00100AE9">
              <w:rPr>
                <w:rFonts w:ascii="Times New Roman" w:hAnsi="Times New Roman" w:cs="Times New Roman"/>
                <w:lang w:val="smn-FI"/>
              </w:rPr>
              <w:t>J</w:t>
            </w:r>
          </w:p>
        </w:tc>
        <w:tc>
          <w:tcPr>
            <w:tcW w:w="765" w:type="pct"/>
            <w:tcBorders>
              <w:top w:val="nil"/>
              <w:left w:val="single" w:sz="4" w:space="0" w:color="808080"/>
              <w:bottom w:val="nil"/>
              <w:right w:val="single" w:sz="4" w:space="0" w:color="808080"/>
            </w:tcBorders>
            <w:vAlign w:val="center"/>
          </w:tcPr>
          <w:p w:rsidR="00C44EED" w:rsidRPr="00100AE9" w:rsidRDefault="00C44EED" w:rsidP="00FF506D">
            <w:pPr>
              <w:jc w:val="center"/>
              <w:rPr>
                <w:rFonts w:ascii="Times New Roman" w:hAnsi="Times New Roman" w:cs="Times New Roman"/>
                <w:sz w:val="20"/>
                <w:szCs w:val="20"/>
                <w:vertAlign w:val="superscript"/>
              </w:rPr>
            </w:pPr>
            <w:r w:rsidRPr="00100AE9">
              <w:rPr>
                <w:rFonts w:ascii="Times New Roman" w:hAnsi="Times New Roman" w:cs="Times New Roman"/>
                <w:sz w:val="20"/>
                <w:szCs w:val="20"/>
              </w:rPr>
              <w:t>Уровень квалификации</w:t>
            </w:r>
          </w:p>
        </w:tc>
        <w:tc>
          <w:tcPr>
            <w:tcW w:w="175" w:type="pct"/>
            <w:tcBorders>
              <w:top w:val="single" w:sz="4" w:space="0" w:color="808080"/>
              <w:left w:val="single" w:sz="4" w:space="0" w:color="808080"/>
              <w:bottom w:val="single" w:sz="4" w:space="0" w:color="808080"/>
              <w:right w:val="single" w:sz="4" w:space="0" w:color="808080"/>
            </w:tcBorders>
            <w:vAlign w:val="center"/>
          </w:tcPr>
          <w:p w:rsidR="00C44EED" w:rsidRPr="00100AE9" w:rsidRDefault="00C44EED" w:rsidP="00FF506D">
            <w:pPr>
              <w:jc w:val="center"/>
              <w:rPr>
                <w:rFonts w:ascii="Times New Roman" w:hAnsi="Times New Roman" w:cs="Times New Roman"/>
              </w:rPr>
            </w:pPr>
            <w:r w:rsidRPr="00100AE9">
              <w:rPr>
                <w:rFonts w:ascii="Times New Roman" w:hAnsi="Times New Roman" w:cs="Times New Roman"/>
              </w:rPr>
              <w:t>8</w:t>
            </w:r>
          </w:p>
        </w:tc>
      </w:tr>
      <w:tr w:rsidR="00C44EED" w:rsidRPr="00100AE9">
        <w:tc>
          <w:tcPr>
            <w:tcW w:w="5000" w:type="pct"/>
            <w:gridSpan w:val="11"/>
            <w:tcBorders>
              <w:top w:val="nil"/>
              <w:bottom w:val="nil"/>
            </w:tcBorders>
            <w:vAlign w:val="center"/>
          </w:tcPr>
          <w:p w:rsidR="00C44EED" w:rsidRPr="00100AE9" w:rsidRDefault="00C44EED" w:rsidP="00FF506D">
            <w:pPr>
              <w:rPr>
                <w:rFonts w:ascii="Times New Roman" w:hAnsi="Times New Roman" w:cs="Times New Roman"/>
                <w:sz w:val="18"/>
                <w:szCs w:val="18"/>
              </w:rPr>
            </w:pPr>
          </w:p>
        </w:tc>
      </w:tr>
      <w:tr w:rsidR="00C44EED" w:rsidRPr="00100AE9">
        <w:tc>
          <w:tcPr>
            <w:tcW w:w="903" w:type="pct"/>
            <w:tcBorders>
              <w:top w:val="nil"/>
              <w:left w:val="nil"/>
              <w:bottom w:val="nil"/>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Происхождение обобщенной трудовой функции</w:t>
            </w:r>
          </w:p>
        </w:tc>
        <w:tc>
          <w:tcPr>
            <w:tcW w:w="958" w:type="pct"/>
            <w:gridSpan w:val="2"/>
            <w:tcBorders>
              <w:top w:val="single" w:sz="2" w:space="0" w:color="808080"/>
              <w:left w:val="single" w:sz="2" w:space="0" w:color="808080"/>
              <w:bottom w:val="single" w:sz="2" w:space="0" w:color="808080"/>
              <w:right w:val="nil"/>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Оригинал</w:t>
            </w:r>
          </w:p>
        </w:tc>
        <w:tc>
          <w:tcPr>
            <w:tcW w:w="215" w:type="pct"/>
            <w:tcBorders>
              <w:top w:val="single" w:sz="2" w:space="0" w:color="808080"/>
              <w:left w:val="nil"/>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sz w:val="18"/>
                <w:szCs w:val="18"/>
              </w:rPr>
            </w:pPr>
            <w:r w:rsidRPr="00100AE9">
              <w:rPr>
                <w:rFonts w:ascii="Times New Roman" w:hAnsi="Times New Roman" w:cs="Times New Roman"/>
              </w:rPr>
              <w:t>Х</w:t>
            </w:r>
          </w:p>
        </w:tc>
        <w:tc>
          <w:tcPr>
            <w:tcW w:w="704"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rPr>
                <w:rFonts w:ascii="Times New Roman" w:hAnsi="Times New Roman" w:cs="Times New Roman"/>
                <w:sz w:val="20"/>
                <w:szCs w:val="20"/>
              </w:rPr>
            </w:pPr>
            <w:r w:rsidRPr="00100AE9">
              <w:rPr>
                <w:rFonts w:ascii="Times New Roman" w:hAnsi="Times New Roman" w:cs="Times New Roman"/>
                <w:sz w:val="20"/>
                <w:szCs w:val="20"/>
              </w:rPr>
              <w:t>Заимствовано из оригинала</w:t>
            </w:r>
          </w:p>
        </w:tc>
        <w:tc>
          <w:tcPr>
            <w:tcW w:w="625" w:type="pct"/>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c>
          <w:tcPr>
            <w:tcW w:w="1595" w:type="pct"/>
            <w:gridSpan w:val="5"/>
            <w:tcBorders>
              <w:top w:val="single" w:sz="2" w:space="0" w:color="808080"/>
              <w:left w:val="single" w:sz="2" w:space="0" w:color="808080"/>
              <w:bottom w:val="single" w:sz="2" w:space="0" w:color="808080"/>
              <w:right w:val="single" w:sz="2" w:space="0" w:color="808080"/>
            </w:tcBorders>
            <w:vAlign w:val="center"/>
          </w:tcPr>
          <w:p w:rsidR="00C44EED" w:rsidRPr="00100AE9" w:rsidRDefault="00C44EED" w:rsidP="00FF506D">
            <w:pPr>
              <w:jc w:val="center"/>
              <w:rPr>
                <w:rFonts w:ascii="Times New Roman" w:hAnsi="Times New Roman" w:cs="Times New Roman"/>
              </w:rPr>
            </w:pPr>
          </w:p>
        </w:tc>
      </w:tr>
      <w:tr w:rsidR="00C44EED" w:rsidRPr="00100AE9">
        <w:tc>
          <w:tcPr>
            <w:tcW w:w="903" w:type="pct"/>
            <w:tcBorders>
              <w:top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1877" w:type="pct"/>
            <w:gridSpan w:val="4"/>
            <w:tcBorders>
              <w:top w:val="single" w:sz="2" w:space="0" w:color="808080"/>
              <w:left w:val="nil"/>
              <w:bottom w:val="nil"/>
              <w:right w:val="nil"/>
            </w:tcBorders>
            <w:vAlign w:val="center"/>
          </w:tcPr>
          <w:p w:rsidR="00C44EED" w:rsidRPr="00100AE9" w:rsidRDefault="00C44EED" w:rsidP="00FF506D">
            <w:pPr>
              <w:rPr>
                <w:rFonts w:ascii="Times New Roman" w:hAnsi="Times New Roman" w:cs="Times New Roman"/>
                <w:sz w:val="18"/>
                <w:szCs w:val="18"/>
              </w:rPr>
            </w:pPr>
          </w:p>
        </w:tc>
        <w:tc>
          <w:tcPr>
            <w:tcW w:w="625" w:type="pct"/>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Код оригинала</w:t>
            </w:r>
          </w:p>
        </w:tc>
        <w:tc>
          <w:tcPr>
            <w:tcW w:w="1595" w:type="pct"/>
            <w:gridSpan w:val="5"/>
            <w:tcBorders>
              <w:top w:val="single" w:sz="2" w:space="0" w:color="808080"/>
              <w:left w:val="nil"/>
              <w:bottom w:val="nil"/>
              <w:right w:val="nil"/>
            </w:tcBorders>
          </w:tcPr>
          <w:p w:rsidR="00C44EED" w:rsidRPr="00100AE9" w:rsidRDefault="00C44EED" w:rsidP="00FF506D">
            <w:pPr>
              <w:jc w:val="center"/>
              <w:rPr>
                <w:rFonts w:ascii="Times New Roman" w:hAnsi="Times New Roman" w:cs="Times New Roman"/>
                <w:sz w:val="20"/>
                <w:szCs w:val="20"/>
              </w:rPr>
            </w:pPr>
            <w:r w:rsidRPr="00100AE9">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1"/>
            <w:tcBorders>
              <w:top w:val="nil"/>
              <w:left w:val="nil"/>
              <w:right w:val="nil"/>
            </w:tcBorders>
            <w:vAlign w:val="center"/>
          </w:tcPr>
          <w:p w:rsidR="00C44EED" w:rsidRPr="00100AE9" w:rsidRDefault="00C44EED" w:rsidP="00FF506D">
            <w:pPr>
              <w:rPr>
                <w:rFonts w:ascii="Times New Roman" w:hAnsi="Times New Roman" w:cs="Times New Roman"/>
              </w:rPr>
            </w:pPr>
          </w:p>
        </w:tc>
      </w:tr>
      <w:tr w:rsidR="00C44EED" w:rsidRPr="00100AE9">
        <w:tc>
          <w:tcPr>
            <w:tcW w:w="903" w:type="pct"/>
            <w:tcBorders>
              <w:left w:val="single" w:sz="4" w:space="0" w:color="808080"/>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Возможные наименования должностей, профессий</w:t>
            </w:r>
          </w:p>
        </w:tc>
        <w:tc>
          <w:tcPr>
            <w:tcW w:w="4097" w:type="pct"/>
            <w:gridSpan w:val="10"/>
            <w:tcBorders>
              <w:right w:val="single" w:sz="4" w:space="0" w:color="808080"/>
            </w:tcBorders>
          </w:tcPr>
          <w:p w:rsidR="00C44EED" w:rsidRPr="00100AE9" w:rsidRDefault="00C44EED" w:rsidP="00771E96">
            <w:pPr>
              <w:rPr>
                <w:rFonts w:ascii="Times New Roman" w:hAnsi="Times New Roman" w:cs="Times New Roman"/>
              </w:rPr>
            </w:pPr>
            <w:r w:rsidRPr="00100AE9">
              <w:rPr>
                <w:rFonts w:ascii="Times New Roman" w:hAnsi="Times New Roman" w:cs="Times New Roman"/>
              </w:rPr>
              <w:t>Профессор</w:t>
            </w:r>
          </w:p>
        </w:tc>
      </w:tr>
      <w:tr w:rsidR="00C44EED" w:rsidRPr="00100AE9">
        <w:trPr>
          <w:trHeight w:val="90"/>
        </w:trPr>
        <w:tc>
          <w:tcPr>
            <w:tcW w:w="5000" w:type="pct"/>
            <w:gridSpan w:val="11"/>
            <w:vAlign w:val="center"/>
          </w:tcPr>
          <w:p w:rsidR="00C44EED" w:rsidRPr="00100AE9" w:rsidRDefault="00C44EED" w:rsidP="00FF506D">
            <w:pPr>
              <w:rPr>
                <w:rFonts w:ascii="Times New Roman" w:hAnsi="Times New Roman" w:cs="Times New Roman"/>
              </w:rPr>
            </w:pPr>
          </w:p>
        </w:tc>
      </w:tr>
      <w:tr w:rsidR="00C44EED" w:rsidRPr="00100AE9">
        <w:tc>
          <w:tcPr>
            <w:tcW w:w="903" w:type="pct"/>
            <w:tcBorders>
              <w:left w:val="single" w:sz="4" w:space="0" w:color="808080"/>
            </w:tcBorders>
          </w:tcPr>
          <w:p w:rsidR="00C44EED" w:rsidRPr="00100AE9" w:rsidRDefault="00C44EED" w:rsidP="00386F24">
            <w:pPr>
              <w:rPr>
                <w:rFonts w:ascii="Times New Roman" w:hAnsi="Times New Roman" w:cs="Times New Roman"/>
              </w:rPr>
            </w:pPr>
            <w:r w:rsidRPr="00100AE9">
              <w:rPr>
                <w:rFonts w:ascii="Times New Roman" w:hAnsi="Times New Roman" w:cs="Times New Roman"/>
              </w:rPr>
              <w:t>Требования к образованию и обучению</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C44EED" w:rsidRPr="00100AE9" w:rsidRDefault="00C44EED" w:rsidP="007738AD">
            <w:pPr>
              <w:jc w:val="both"/>
              <w:rPr>
                <w:rFonts w:ascii="Times New Roman" w:hAnsi="Times New Roman" w:cs="Times New Roman"/>
              </w:rPr>
            </w:pPr>
            <w:r w:rsidRPr="00100AE9">
              <w:rPr>
                <w:rFonts w:ascii="Times New Roman" w:hAnsi="Times New Roman" w:cs="Times New Roman"/>
              </w:rP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C44EED" w:rsidRPr="00100AE9">
        <w:tc>
          <w:tcPr>
            <w:tcW w:w="903" w:type="pct"/>
            <w:tcBorders>
              <w:left w:val="single" w:sz="4" w:space="0" w:color="808080"/>
            </w:tcBorders>
          </w:tcPr>
          <w:p w:rsidR="00C44EED" w:rsidRPr="00100AE9" w:rsidRDefault="00C44EED" w:rsidP="00FF506D">
            <w:pPr>
              <w:rPr>
                <w:rFonts w:ascii="Times New Roman" w:hAnsi="Times New Roman" w:cs="Times New Roman"/>
              </w:rPr>
            </w:pPr>
            <w:r w:rsidRPr="00100AE9">
              <w:rPr>
                <w:rFonts w:ascii="Times New Roman" w:hAnsi="Times New Roman" w:cs="Times New Roman"/>
              </w:rPr>
              <w:t>Требования к опыту практической работы</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spacing w:val="-4"/>
              </w:rPr>
            </w:pPr>
            <w:r w:rsidRPr="00100AE9">
              <w:rPr>
                <w:rFonts w:ascii="Times New Roman" w:hAnsi="Times New Roman" w:cs="Times New Roman"/>
                <w:spacing w:val="-4"/>
              </w:rP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Стаж научно-педагогической работы не менее пяти лет</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C44EED" w:rsidRPr="00100AE9" w:rsidRDefault="00C44EED" w:rsidP="00FF506D">
            <w:pPr>
              <w:jc w:val="both"/>
              <w:rPr>
                <w:rFonts w:ascii="Times New Roman" w:hAnsi="Times New Roman" w:cs="Times New Roman"/>
                <w:vertAlign w:val="superscript"/>
              </w:rPr>
            </w:pPr>
            <w:r w:rsidRPr="00100AE9">
              <w:rPr>
                <w:rFonts w:ascii="Times New Roman" w:hAnsi="Times New Roman" w:cs="Times New Roman"/>
              </w:rPr>
              <w:t>Для общего руководства реализацией ООП ассистентуры-стажировки – опыт работы в образовательных организациях ВО не менее десяти лет</w:t>
            </w:r>
            <w:r w:rsidRPr="00100AE9">
              <w:rPr>
                <w:rFonts w:ascii="Times New Roman" w:hAnsi="Times New Roman" w:cs="Times New Roman"/>
                <w:vertAlign w:val="superscript"/>
              </w:rPr>
              <w:t xml:space="preserve"> </w:t>
            </w:r>
          </w:p>
          <w:p w:rsidR="00C44EED" w:rsidRPr="00100AE9" w:rsidRDefault="00C44EED" w:rsidP="008E33B8">
            <w:pPr>
              <w:jc w:val="both"/>
              <w:rPr>
                <w:rFonts w:ascii="Times New Roman" w:hAnsi="Times New Roman" w:cs="Times New Roman"/>
              </w:rPr>
            </w:pPr>
            <w:r w:rsidRPr="00100AE9">
              <w:rPr>
                <w:rFonts w:ascii="Times New Roman" w:hAnsi="Times New Roman" w:cs="Times New Roman"/>
              </w:rP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и(или) преподаваемому учебному курсу, дисциплине (модулю)</w:t>
            </w:r>
          </w:p>
        </w:tc>
      </w:tr>
      <w:tr w:rsidR="00C44EED" w:rsidRPr="00100AE9">
        <w:tc>
          <w:tcPr>
            <w:tcW w:w="903" w:type="pct"/>
            <w:tcBorders>
              <w:left w:val="single" w:sz="4" w:space="0" w:color="808080"/>
            </w:tcBorders>
          </w:tcPr>
          <w:p w:rsidR="00C44EED" w:rsidRPr="00100AE9" w:rsidRDefault="00C44EED" w:rsidP="00386F24">
            <w:pPr>
              <w:rPr>
                <w:rFonts w:ascii="Times New Roman" w:hAnsi="Times New Roman" w:cs="Times New Roman"/>
              </w:rPr>
            </w:pPr>
            <w:r w:rsidRPr="00100AE9">
              <w:rPr>
                <w:rFonts w:ascii="Times New Roman" w:hAnsi="Times New Roman" w:cs="Times New Roman"/>
              </w:rPr>
              <w:t>Особые условия допуска к работе</w:t>
            </w:r>
          </w:p>
        </w:tc>
        <w:tc>
          <w:tcPr>
            <w:tcW w:w="4097" w:type="pct"/>
            <w:gridSpan w:val="10"/>
            <w:tcBorders>
              <w:right w:val="single" w:sz="4" w:space="0" w:color="808080"/>
            </w:tcBorders>
          </w:tcPr>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Отсутствие ограничений на занятие педагогической деятельностью, установленных законодательством Российской Федерации</w:t>
            </w:r>
          </w:p>
          <w:p w:rsidR="00C44EED" w:rsidRPr="00100AE9" w:rsidRDefault="00C44EED" w:rsidP="00FF506D">
            <w:pPr>
              <w:jc w:val="both"/>
              <w:rPr>
                <w:rFonts w:ascii="Times New Roman" w:hAnsi="Times New Roman" w:cs="Times New Roman"/>
              </w:rPr>
            </w:pPr>
            <w:r w:rsidRPr="00100AE9">
              <w:rPr>
                <w:rFonts w:ascii="Times New Roman" w:hAnsi="Times New Roman" w:cs="Times New Roman"/>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C44EED" w:rsidRPr="00100AE9" w:rsidRDefault="00C44EED" w:rsidP="00FF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00AE9">
              <w:rPr>
                <w:rFonts w:ascii="Times New Roman" w:hAnsi="Times New Roman" w:cs="Times New Roman"/>
              </w:rPr>
              <w:t>Прохождение в установленном законодательством Российской Федерации порядке аттестации на соответствие занимаемой должности</w:t>
            </w:r>
          </w:p>
          <w:p w:rsidR="00C44EED" w:rsidRPr="00100AE9" w:rsidRDefault="00C44EED" w:rsidP="00FF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00AE9">
              <w:rPr>
                <w:rFonts w:ascii="Times New Roman" w:hAnsi="Times New Roman" w:cs="Times New Roman"/>
              </w:rPr>
              <w:t>Ученая степень (звание) (кроме преподавания по образовательным программам в области искусства, физической культуры и спорта)</w:t>
            </w:r>
          </w:p>
          <w:p w:rsidR="00C44EED" w:rsidRPr="00100AE9" w:rsidRDefault="00C44EED" w:rsidP="00FF506D">
            <w:pPr>
              <w:widowControl w:val="0"/>
              <w:autoSpaceDE w:val="0"/>
              <w:autoSpaceDN w:val="0"/>
              <w:adjustRightInd w:val="0"/>
              <w:jc w:val="both"/>
              <w:rPr>
                <w:rFonts w:ascii="Times New Roman" w:hAnsi="Times New Roman" w:cs="Times New Roman"/>
              </w:rPr>
            </w:pPr>
            <w:r w:rsidRPr="00100AE9">
              <w:rPr>
                <w:rFonts w:ascii="Times New Roman" w:hAnsi="Times New Roman" w:cs="Times New Roman"/>
              </w:rP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C44EED" w:rsidRPr="00100AE9" w:rsidRDefault="00C44EED" w:rsidP="00FF506D">
            <w:pPr>
              <w:widowControl w:val="0"/>
              <w:autoSpaceDE w:val="0"/>
              <w:autoSpaceDN w:val="0"/>
              <w:adjustRightInd w:val="0"/>
              <w:jc w:val="both"/>
              <w:rPr>
                <w:rFonts w:ascii="Times New Roman" w:hAnsi="Times New Roman" w:cs="Times New Roman"/>
              </w:rPr>
            </w:pPr>
            <w:r w:rsidRPr="00100AE9">
              <w:rPr>
                <w:rFonts w:ascii="Times New Roman" w:hAnsi="Times New Roman" w:cs="Times New Roman"/>
              </w:rPr>
              <w:t>Для руководства подготовкой ассистентов-стажеров</w:t>
            </w:r>
            <w:r w:rsidRPr="00100AE9">
              <w:t xml:space="preserve"> </w:t>
            </w:r>
            <w:r w:rsidRPr="00100AE9">
              <w:rPr>
                <w:rFonts w:ascii="Times New Roman" w:hAnsi="Times New Roman" w:cs="Times New Roman"/>
              </w:rPr>
              <w:t>по индивидуальному учебному плану:</w:t>
            </w:r>
            <w:r w:rsidRPr="00100AE9">
              <w:t xml:space="preserve"> </w:t>
            </w:r>
            <w:r w:rsidRPr="00100AE9">
              <w:rPr>
                <w:rFonts w:ascii="Times New Roman" w:hAnsi="Times New Roman" w:cs="Times New Roman"/>
              </w:rPr>
              <w:t>почетное звание Российской Федерации</w:t>
            </w:r>
          </w:p>
        </w:tc>
      </w:tr>
      <w:tr w:rsidR="00C44EED" w:rsidRPr="00100AE9">
        <w:trPr>
          <w:trHeight w:val="454"/>
        </w:trPr>
        <w:tc>
          <w:tcPr>
            <w:tcW w:w="5000" w:type="pct"/>
            <w:gridSpan w:val="11"/>
            <w:tcBorders>
              <w:left w:val="nil"/>
              <w:right w:val="nil"/>
            </w:tcBorders>
            <w:vAlign w:val="center"/>
          </w:tcPr>
          <w:p w:rsidR="00C44EED" w:rsidRPr="00100AE9" w:rsidRDefault="00C44EED" w:rsidP="00FF506D">
            <w:pPr>
              <w:rPr>
                <w:rFonts w:ascii="Times New Roman" w:hAnsi="Times New Roman" w:cs="Times New Roman"/>
              </w:rPr>
            </w:pPr>
            <w:r w:rsidRPr="00100AE9">
              <w:rPr>
                <w:rFonts w:ascii="Times New Roman" w:hAnsi="Times New Roman" w:cs="Times New Roman"/>
              </w:rPr>
              <w:t>Дополнительные характеристики</w:t>
            </w:r>
          </w:p>
        </w:tc>
      </w:tr>
      <w:tr w:rsidR="00C44EED" w:rsidRPr="00100AE9">
        <w:tc>
          <w:tcPr>
            <w:tcW w:w="903" w:type="pct"/>
            <w:tcBorders>
              <w:left w:val="single" w:sz="4" w:space="0" w:color="808080"/>
            </w:tcBorders>
            <w:vAlign w:val="center"/>
          </w:tcPr>
          <w:p w:rsidR="00C44EED" w:rsidRPr="00100AE9" w:rsidRDefault="00C44EED" w:rsidP="00771E96">
            <w:pPr>
              <w:jc w:val="center"/>
              <w:rPr>
                <w:rFonts w:ascii="Times New Roman" w:hAnsi="Times New Roman" w:cs="Times New Roman"/>
              </w:rPr>
            </w:pPr>
            <w:r w:rsidRPr="00100AE9">
              <w:rPr>
                <w:rFonts w:ascii="Times New Roman" w:hAnsi="Times New Roman" w:cs="Times New Roman"/>
              </w:rPr>
              <w:t>Наименование документа</w:t>
            </w:r>
          </w:p>
        </w:tc>
        <w:tc>
          <w:tcPr>
            <w:tcW w:w="484" w:type="pct"/>
            <w:vAlign w:val="center"/>
          </w:tcPr>
          <w:p w:rsidR="00C44EED" w:rsidRPr="00100AE9" w:rsidRDefault="00C44EED" w:rsidP="00771E96">
            <w:pPr>
              <w:jc w:val="center"/>
              <w:rPr>
                <w:rFonts w:ascii="Times New Roman" w:hAnsi="Times New Roman" w:cs="Times New Roman"/>
              </w:rPr>
            </w:pPr>
            <w:r w:rsidRPr="00100AE9">
              <w:rPr>
                <w:rFonts w:ascii="Times New Roman" w:hAnsi="Times New Roman" w:cs="Times New Roman"/>
              </w:rPr>
              <w:t>Код</w:t>
            </w:r>
          </w:p>
        </w:tc>
        <w:tc>
          <w:tcPr>
            <w:tcW w:w="3613" w:type="pct"/>
            <w:gridSpan w:val="9"/>
            <w:tcBorders>
              <w:right w:val="single" w:sz="4" w:space="0" w:color="808080"/>
            </w:tcBorders>
            <w:vAlign w:val="center"/>
          </w:tcPr>
          <w:p w:rsidR="00C44EED" w:rsidRPr="00100AE9" w:rsidRDefault="00C44EED" w:rsidP="00771E96">
            <w:pPr>
              <w:jc w:val="center"/>
              <w:rPr>
                <w:rFonts w:ascii="Times New Roman" w:hAnsi="Times New Roman" w:cs="Times New Roman"/>
              </w:rPr>
            </w:pPr>
            <w:r w:rsidRPr="00100AE9">
              <w:rPr>
                <w:rFonts w:ascii="Times New Roman" w:hAnsi="Times New Roman" w:cs="Times New Roman"/>
              </w:rPr>
              <w:t>Наименование базовой группы, должности (профессии) или специальности</w:t>
            </w:r>
          </w:p>
        </w:tc>
      </w:tr>
      <w:tr w:rsidR="00C44EED" w:rsidRPr="00100AE9">
        <w:tc>
          <w:tcPr>
            <w:tcW w:w="903" w:type="pct"/>
            <w:tcBorders>
              <w:left w:val="single" w:sz="4" w:space="0" w:color="808080"/>
            </w:tcBorders>
          </w:tcPr>
          <w:p w:rsidR="00C44EED" w:rsidRPr="00100AE9" w:rsidRDefault="00C44EED" w:rsidP="00282C7B">
            <w:pPr>
              <w:rPr>
                <w:rFonts w:ascii="Times New Roman" w:hAnsi="Times New Roman" w:cs="Times New Roman"/>
                <w:vertAlign w:val="superscript"/>
              </w:rPr>
            </w:pPr>
            <w:r w:rsidRPr="00100AE9">
              <w:rPr>
                <w:rFonts w:ascii="Times New Roman" w:hAnsi="Times New Roman" w:cs="Times New Roman"/>
              </w:rPr>
              <w:t>ОКЗ</w:t>
            </w:r>
          </w:p>
        </w:tc>
        <w:tc>
          <w:tcPr>
            <w:tcW w:w="484" w:type="pct"/>
          </w:tcPr>
          <w:p w:rsidR="00C44EED" w:rsidRPr="00100AE9" w:rsidRDefault="00C44EED" w:rsidP="00282C7B">
            <w:pPr>
              <w:rPr>
                <w:rFonts w:ascii="Times New Roman" w:hAnsi="Times New Roman" w:cs="Times New Roman"/>
              </w:rPr>
            </w:pPr>
            <w:r w:rsidRPr="00100AE9">
              <w:rPr>
                <w:rFonts w:ascii="Times New Roman" w:hAnsi="Times New Roman" w:cs="Times New Roman"/>
              </w:rPr>
              <w:t>2310</w:t>
            </w:r>
          </w:p>
        </w:tc>
        <w:tc>
          <w:tcPr>
            <w:tcW w:w="3613" w:type="pct"/>
            <w:gridSpan w:val="9"/>
            <w:tcBorders>
              <w:righ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Профессорско-преподавательский персонал университетов и других организаций высшего образования</w:t>
            </w:r>
          </w:p>
        </w:tc>
      </w:tr>
      <w:tr w:rsidR="00C44EED" w:rsidRPr="00100AE9">
        <w:tc>
          <w:tcPr>
            <w:tcW w:w="903" w:type="pct"/>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ЕКС</w:t>
            </w:r>
          </w:p>
        </w:tc>
        <w:tc>
          <w:tcPr>
            <w:tcW w:w="484" w:type="pct"/>
          </w:tcPr>
          <w:p w:rsidR="00C44EED" w:rsidRPr="00100AE9" w:rsidRDefault="00C44EED" w:rsidP="00282C7B">
            <w:pPr>
              <w:rPr>
                <w:rFonts w:ascii="Times New Roman" w:hAnsi="Times New Roman" w:cs="Times New Roman"/>
              </w:rPr>
            </w:pPr>
            <w:r w:rsidRPr="00100AE9">
              <w:rPr>
                <w:rFonts w:ascii="Times New Roman" w:hAnsi="Times New Roman" w:cs="Times New Roman"/>
              </w:rPr>
              <w:t>-</w:t>
            </w:r>
          </w:p>
        </w:tc>
        <w:tc>
          <w:tcPr>
            <w:tcW w:w="3613" w:type="pct"/>
            <w:gridSpan w:val="9"/>
            <w:tcBorders>
              <w:righ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Профессор</w:t>
            </w:r>
          </w:p>
        </w:tc>
      </w:tr>
      <w:tr w:rsidR="00C44EED" w:rsidRPr="00100AE9">
        <w:tc>
          <w:tcPr>
            <w:tcW w:w="903" w:type="pct"/>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ОКПДТР</w:t>
            </w:r>
          </w:p>
        </w:tc>
        <w:tc>
          <w:tcPr>
            <w:tcW w:w="484" w:type="pct"/>
          </w:tcPr>
          <w:p w:rsidR="00C44EED" w:rsidRPr="00100AE9" w:rsidRDefault="00C44EED" w:rsidP="00282C7B">
            <w:pPr>
              <w:rPr>
                <w:rFonts w:ascii="Times New Roman" w:hAnsi="Times New Roman" w:cs="Times New Roman"/>
              </w:rPr>
            </w:pPr>
            <w:r w:rsidRPr="00100AE9">
              <w:rPr>
                <w:rFonts w:ascii="Times New Roman" w:hAnsi="Times New Roman" w:cs="Times New Roman"/>
              </w:rPr>
              <w:t>25876</w:t>
            </w:r>
          </w:p>
        </w:tc>
        <w:tc>
          <w:tcPr>
            <w:tcW w:w="3613" w:type="pct"/>
            <w:gridSpan w:val="9"/>
            <w:tcBorders>
              <w:righ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Профессор</w:t>
            </w:r>
          </w:p>
        </w:tc>
      </w:tr>
      <w:tr w:rsidR="00C44EED" w:rsidRPr="00100AE9">
        <w:tc>
          <w:tcPr>
            <w:tcW w:w="903" w:type="pct"/>
            <w:tcBorders>
              <w:left w:val="single" w:sz="4" w:space="0" w:color="808080"/>
            </w:tcBorders>
          </w:tcPr>
          <w:p w:rsidR="00C44EED" w:rsidRPr="00100AE9" w:rsidRDefault="00C44EED" w:rsidP="00282C7B">
            <w:pPr>
              <w:rPr>
                <w:rFonts w:ascii="Times New Roman" w:hAnsi="Times New Roman" w:cs="Times New Roman"/>
              </w:rPr>
            </w:pPr>
            <w:r w:rsidRPr="00100AE9">
              <w:rPr>
                <w:rFonts w:ascii="Times New Roman" w:hAnsi="Times New Roman" w:cs="Times New Roman"/>
              </w:rPr>
              <w:t>ОКСО</w:t>
            </w:r>
          </w:p>
        </w:tc>
        <w:tc>
          <w:tcPr>
            <w:tcW w:w="484" w:type="pct"/>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w:t>
            </w:r>
          </w:p>
        </w:tc>
        <w:tc>
          <w:tcPr>
            <w:tcW w:w="3613" w:type="pct"/>
            <w:gridSpan w:val="9"/>
            <w:tcBorders>
              <w:right w:val="single" w:sz="4" w:space="0" w:color="808080"/>
            </w:tcBorders>
          </w:tcPr>
          <w:p w:rsidR="00C44EED" w:rsidRPr="00C94B57" w:rsidRDefault="00C44EED" w:rsidP="00282C7B">
            <w:pPr>
              <w:pStyle w:val="HTMLPreformatted"/>
              <w:rPr>
                <w:rFonts w:ascii="Times New Roman" w:hAnsi="Times New Roman" w:cs="Times New Roman"/>
                <w:sz w:val="24"/>
                <w:szCs w:val="24"/>
              </w:rPr>
            </w:pPr>
            <w:r w:rsidRPr="00C94B57">
              <w:rPr>
                <w:rFonts w:ascii="Times New Roman" w:hAnsi="Times New Roman" w:cs="Times New Roman"/>
                <w:sz w:val="24"/>
                <w:szCs w:val="24"/>
              </w:rP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81"/>
        <w:gridCol w:w="1972"/>
        <w:gridCol w:w="496"/>
        <w:gridCol w:w="1732"/>
        <w:gridCol w:w="550"/>
        <w:gridCol w:w="757"/>
        <w:gridCol w:w="10"/>
        <w:gridCol w:w="896"/>
        <w:gridCol w:w="1553"/>
        <w:gridCol w:w="575"/>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10</w:t>
            </w:r>
            <w:r w:rsidRPr="00C94B57">
              <w:rPr>
                <w:rFonts w:ascii="Times New Roman" w:hAnsi="Times New Roman" w:cs="Times New Roman"/>
                <w:b/>
                <w:bCs/>
              </w:rPr>
              <w:t>.1. Трудовая функция</w:t>
            </w:r>
          </w:p>
        </w:tc>
      </w:tr>
      <w:tr w:rsidR="00C44EED" w:rsidRPr="00100AE9">
        <w:tc>
          <w:tcPr>
            <w:tcW w:w="902" w:type="pct"/>
            <w:tcBorders>
              <w:top w:val="nil"/>
              <w:left w:val="nil"/>
              <w:bottom w:val="nil"/>
            </w:tcBorders>
            <w:vAlign w:val="center"/>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279"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spacing w:val="-4"/>
              </w:rPr>
              <w:t>Преподавание учебных курсов, дисциплин (модулей) по программам подготовки кадров высшей квалификации и(или) ДПП</w:t>
            </w:r>
          </w:p>
        </w:tc>
        <w:tc>
          <w:tcPr>
            <w:tcW w:w="368"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30" w:type="pct"/>
            <w:vAlign w:val="center"/>
          </w:tcPr>
          <w:p w:rsidR="00C44EED" w:rsidRPr="00C94B57" w:rsidRDefault="00C44EED" w:rsidP="00771E96">
            <w:pPr>
              <w:rPr>
                <w:rFonts w:ascii="Times New Roman" w:hAnsi="Times New Roman" w:cs="Times New Roman"/>
                <w:sz w:val="18"/>
                <w:szCs w:val="18"/>
              </w:rPr>
            </w:pPr>
            <w:r w:rsidRPr="00C94B57">
              <w:rPr>
                <w:rFonts w:ascii="Times New Roman" w:hAnsi="Times New Roman" w:cs="Times New Roman"/>
                <w:lang w:val="smn-FI"/>
              </w:rPr>
              <w:t>J</w:t>
            </w:r>
            <w:r w:rsidRPr="00C94B57">
              <w:rPr>
                <w:rFonts w:ascii="Times New Roman" w:hAnsi="Times New Roman" w:cs="Times New Roman"/>
              </w:rPr>
              <w:t>/01.7</w:t>
            </w:r>
          </w:p>
        </w:tc>
        <w:tc>
          <w:tcPr>
            <w:tcW w:w="745"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6"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7.3</w:t>
            </w:r>
          </w:p>
        </w:tc>
      </w:tr>
      <w:tr w:rsidR="00C44EED" w:rsidRPr="00100AE9">
        <w:trPr>
          <w:trHeight w:val="283"/>
        </w:trPr>
        <w:tc>
          <w:tcPr>
            <w:tcW w:w="5000" w:type="pct"/>
            <w:gridSpan w:val="10"/>
            <w:tcBorders>
              <w:top w:val="nil"/>
              <w:left w:val="nil"/>
              <w:bottom w:val="nil"/>
            </w:tcBorders>
          </w:tcPr>
          <w:p w:rsidR="00C44EED" w:rsidRPr="00C94B57" w:rsidRDefault="00C44EED" w:rsidP="00FF506D">
            <w:pPr>
              <w:rPr>
                <w:rFonts w:ascii="Times New Roman" w:hAnsi="Times New Roman" w:cs="Times New Roman"/>
                <w:sz w:val="18"/>
                <w:szCs w:val="18"/>
              </w:rPr>
            </w:pPr>
          </w:p>
        </w:tc>
      </w:tr>
      <w:tr w:rsidR="00C44EED" w:rsidRPr="00100AE9">
        <w:tc>
          <w:tcPr>
            <w:tcW w:w="902"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946"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38" w:type="pct"/>
            <w:tcBorders>
              <w:left w:val="nil"/>
            </w:tcBorders>
            <w:vAlign w:val="center"/>
          </w:tcPr>
          <w:p w:rsidR="00C44EED" w:rsidRPr="00C94B57" w:rsidRDefault="00C44EED" w:rsidP="00FF506D">
            <w:pPr>
              <w:rPr>
                <w:rFonts w:ascii="Times New Roman" w:hAnsi="Times New Roman" w:cs="Times New Roman"/>
              </w:rPr>
            </w:pPr>
            <w:r w:rsidRPr="00C94B57">
              <w:rPr>
                <w:rFonts w:ascii="Times New Roman" w:hAnsi="Times New Roman" w:cs="Times New Roman"/>
              </w:rPr>
              <w:t>Х</w:t>
            </w:r>
          </w:p>
        </w:tc>
        <w:tc>
          <w:tcPr>
            <w:tcW w:w="831"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7" w:type="pct"/>
            <w:gridSpan w:val="2"/>
          </w:tcPr>
          <w:p w:rsidR="00C44EED" w:rsidRPr="00C94B57" w:rsidRDefault="00C44EED" w:rsidP="00C94B57">
            <w:pPr>
              <w:jc w:val="center"/>
              <w:rPr>
                <w:rFonts w:ascii="Times New Roman" w:hAnsi="Times New Roman" w:cs="Times New Roman"/>
              </w:rPr>
            </w:pPr>
          </w:p>
        </w:tc>
        <w:tc>
          <w:tcPr>
            <w:tcW w:w="1456" w:type="pct"/>
            <w:gridSpan w:val="4"/>
          </w:tcPr>
          <w:p w:rsidR="00C44EED" w:rsidRPr="00C94B57" w:rsidRDefault="00C44EED" w:rsidP="00C94B57">
            <w:pPr>
              <w:jc w:val="center"/>
              <w:rPr>
                <w:rFonts w:ascii="Times New Roman" w:hAnsi="Times New Roman" w:cs="Times New Roman"/>
              </w:rPr>
            </w:pPr>
          </w:p>
        </w:tc>
      </w:tr>
      <w:tr w:rsidR="00C44EED" w:rsidRPr="00100AE9">
        <w:tc>
          <w:tcPr>
            <w:tcW w:w="902" w:type="pct"/>
            <w:vMerge w:val="restart"/>
            <w:tcBorders>
              <w:top w:val="nil"/>
              <w:left w:val="nil"/>
              <w:right w:val="nil"/>
            </w:tcBorders>
          </w:tcPr>
          <w:p w:rsidR="00C44EED" w:rsidRPr="00C94B57" w:rsidRDefault="00C44EED" w:rsidP="00FF506D">
            <w:pPr>
              <w:rPr>
                <w:rFonts w:ascii="Times New Roman" w:hAnsi="Times New Roman" w:cs="Times New Roman"/>
                <w:sz w:val="18"/>
                <w:szCs w:val="18"/>
              </w:rPr>
            </w:pPr>
          </w:p>
        </w:tc>
        <w:tc>
          <w:tcPr>
            <w:tcW w:w="2015" w:type="pct"/>
            <w:gridSpan w:val="3"/>
            <w:tcBorders>
              <w:left w:val="nil"/>
              <w:bottom w:val="nil"/>
              <w:right w:val="nil"/>
            </w:tcBorders>
          </w:tcPr>
          <w:p w:rsidR="00C44EED" w:rsidRPr="00C94B57" w:rsidRDefault="00C44EED" w:rsidP="00FF506D">
            <w:pPr>
              <w:rPr>
                <w:rFonts w:ascii="Times New Roman" w:hAnsi="Times New Roman" w:cs="Times New Roman"/>
                <w:sz w:val="18"/>
                <w:szCs w:val="18"/>
              </w:rPr>
            </w:pPr>
          </w:p>
        </w:tc>
        <w:tc>
          <w:tcPr>
            <w:tcW w:w="627" w:type="pct"/>
            <w:gridSpan w:val="2"/>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456" w:type="pct"/>
            <w:gridSpan w:val="4"/>
            <w:tcBorders>
              <w:left w:val="nil"/>
              <w:bottom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902" w:type="pct"/>
            <w:vMerge/>
            <w:tcBorders>
              <w:left w:val="nil"/>
              <w:right w:val="nil"/>
            </w:tcBorders>
          </w:tcPr>
          <w:p w:rsidR="00C44EED" w:rsidRPr="00C94B57" w:rsidRDefault="00C44EED" w:rsidP="00FF506D">
            <w:pPr>
              <w:rPr>
                <w:rFonts w:ascii="Times New Roman" w:hAnsi="Times New Roman" w:cs="Times New Roman"/>
              </w:rPr>
            </w:pPr>
          </w:p>
        </w:tc>
        <w:tc>
          <w:tcPr>
            <w:tcW w:w="4098" w:type="pct"/>
            <w:gridSpan w:val="9"/>
            <w:tcBorders>
              <w:top w:val="nil"/>
              <w:left w:val="nil"/>
            </w:tcBorders>
          </w:tcPr>
          <w:p w:rsidR="00C44EED" w:rsidRPr="00C94B57" w:rsidRDefault="00C44EED" w:rsidP="00FF506D">
            <w:pPr>
              <w:rPr>
                <w:rFonts w:ascii="Times New Roman" w:hAnsi="Times New Roman" w:cs="Times New Roman"/>
              </w:rPr>
            </w:pPr>
          </w:p>
        </w:tc>
      </w:tr>
      <w:tr w:rsidR="00C44EED" w:rsidRPr="00100AE9">
        <w:tc>
          <w:tcPr>
            <w:tcW w:w="902"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учебных занятий по программам подготовки кадров высшей квалификации и ДПП</w:t>
            </w:r>
          </w:p>
        </w:tc>
      </w:tr>
      <w:tr w:rsidR="00C44EED" w:rsidRPr="00100AE9">
        <w:tc>
          <w:tcPr>
            <w:tcW w:w="902" w:type="pct"/>
            <w:vMerge/>
          </w:tcPr>
          <w:p w:rsidR="00C44EED" w:rsidRPr="00C94B57"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самостоятельной работы обучающихся по программам подготовки кадров высшей квалификации и ДПП</w:t>
            </w:r>
          </w:p>
        </w:tc>
      </w:tr>
      <w:tr w:rsidR="00C44EED" w:rsidRPr="00100AE9">
        <w:tc>
          <w:tcPr>
            <w:tcW w:w="902" w:type="pct"/>
            <w:vMerge/>
          </w:tcPr>
          <w:p w:rsidR="00C44EED" w:rsidRPr="00C94B57"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902" w:type="pct"/>
            <w:vMerge/>
          </w:tcPr>
          <w:p w:rsidR="00C44EED" w:rsidRPr="00C94B57"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Контроль и оценка освоения обучающимися учебных курсов, дисциплин (модулей) программ подготовки кадров высшей квалификации и(или) ДПП</w:t>
            </w:r>
          </w:p>
        </w:tc>
      </w:tr>
      <w:tr w:rsidR="00C44EED" w:rsidRPr="00100AE9">
        <w:tc>
          <w:tcPr>
            <w:tcW w:w="902" w:type="pct"/>
            <w:vMerge/>
          </w:tcPr>
          <w:p w:rsidR="00C44EED" w:rsidRPr="00C94B57"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C44EED" w:rsidRPr="00100AE9">
        <w:tc>
          <w:tcPr>
            <w:tcW w:w="902" w:type="pct"/>
            <w:vMerge/>
          </w:tcPr>
          <w:p w:rsidR="00C44EED" w:rsidRPr="00C94B57" w:rsidRDefault="00C44EED" w:rsidP="00FF506D">
            <w:pPr>
              <w:rPr>
                <w:rFonts w:ascii="Times New Roman" w:hAnsi="Times New Roman" w:cs="Times New Roman"/>
              </w:rPr>
            </w:pPr>
          </w:p>
        </w:tc>
        <w:tc>
          <w:tcPr>
            <w:tcW w:w="4098" w:type="pct"/>
            <w:gridSpan w:val="9"/>
          </w:tcPr>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и(или) ДПП</w:t>
            </w:r>
          </w:p>
        </w:tc>
      </w:tr>
      <w:tr w:rsidR="00C44EED" w:rsidRPr="00100AE9">
        <w:tc>
          <w:tcPr>
            <w:tcW w:w="902"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 xml:space="preserve">Необходимые умения </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Выполнять деятельность и(или) демонстрировать элементы деятельности, осваиваемой обучающимися, и(или) выполнять задания, предусмотренные программой учебного курса, дисциплины (модуля)</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tabs>
                <w:tab w:val="left" w:pos="0"/>
              </w:tabs>
              <w:jc w:val="both"/>
              <w:rPr>
                <w:rFonts w:ascii="Times New Roman" w:hAnsi="Times New Roman" w:cs="Times New Roman"/>
              </w:rPr>
            </w:pPr>
            <w:r w:rsidRPr="00C94B57">
              <w:rPr>
                <w:rFonts w:ascii="Times New Roman" w:hAnsi="Times New Roman" w:cs="Times New Roman"/>
              </w:rP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специфики программ подготовки кадров высшей квалификации и ДПП, требований ФГОС ВО (для программ ВО);</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особенностей преподаваемого учебного курса, дисциплины (модуля);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задач занятия (цикла занятий), вида занятия;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стадии профессионального развития;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возможности освоения образовательной программы на основе индивидуализации ее содержания</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Устанавливать педагогически целесообразные взаимоотношения с обучающимися</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и(или) образовательными стандартами, установленными образовательной организацией, и(или) образовательной программой</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Соблюдать требования охраны труда</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Оценивать динамику подготовленности и мотивации обучающихся в процессе изучения учебного курса, дисциплины (модуля)</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tabs>
                <w:tab w:val="left" w:pos="0"/>
              </w:tabs>
              <w:jc w:val="both"/>
              <w:rPr>
                <w:rFonts w:ascii="Times New Roman" w:hAnsi="Times New Roman" w:cs="Times New Roman"/>
              </w:rPr>
            </w:pPr>
            <w:r w:rsidRPr="00C94B57">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соблюдать предусмотренную процедуру контроля и методику оценки;</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корректно интерпретировать результаты контроля и оценки</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tabs>
                <w:tab w:val="left" w:pos="0"/>
              </w:tabs>
              <w:jc w:val="both"/>
              <w:rPr>
                <w:rFonts w:ascii="Times New Roman" w:hAnsi="Times New Roman" w:cs="Times New Roman"/>
              </w:rPr>
            </w:pPr>
            <w:r w:rsidRPr="00C94B57">
              <w:rPr>
                <w:rFonts w:ascii="Times New Roman" w:hAnsi="Times New Roman" w:cs="Times New Roman"/>
              </w:rP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требований ФГОС и(или) образовательных стандартов, установленных образовательной организацией, и(или) задач образовательной программы;</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особенностей преподаваемого учебного курса, дисциплины (модуля);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нормативных документов образовательной организации;</w:t>
            </w:r>
          </w:p>
          <w:p w:rsidR="00C44EED" w:rsidRPr="00C94B57" w:rsidRDefault="00C44EED" w:rsidP="00C94B57">
            <w:pPr>
              <w:pStyle w:val="List2"/>
              <w:widowControl w:val="0"/>
              <w:ind w:left="315" w:firstLine="0"/>
              <w:jc w:val="both"/>
              <w:rPr>
                <w:rFonts w:ascii="Times New Roman" w:hAnsi="Times New Roman" w:cs="Times New Roman"/>
              </w:rPr>
            </w:pPr>
            <w:r w:rsidRPr="00C94B57">
              <w:rPr>
                <w:rFonts w:ascii="Times New Roman" w:hAnsi="Times New Roman" w:cs="Times New Roman"/>
              </w:rPr>
              <w:t>- современных требований к учебному оборудованию</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pStyle w:val="List2"/>
              <w:widowControl w:val="0"/>
              <w:ind w:left="0" w:firstLine="0"/>
              <w:jc w:val="both"/>
              <w:rPr>
                <w:rFonts w:ascii="Times New Roman" w:hAnsi="Times New Roman" w:cs="Times New Roman"/>
              </w:rPr>
            </w:pPr>
            <w:r w:rsidRPr="00C94B57">
              <w:rPr>
                <w:rFonts w:ascii="Times New Roman" w:hAnsi="Times New Roman" w:cs="Times New Roman"/>
              </w:rP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C44EED" w:rsidRPr="00100AE9">
        <w:tc>
          <w:tcPr>
            <w:tcW w:w="902" w:type="pct"/>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C44EED" w:rsidRPr="00100AE9">
        <w:tc>
          <w:tcPr>
            <w:tcW w:w="902" w:type="pct"/>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организации образовательного процесса по программам подготовки кадров высшей квалификации и ДПП</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Преподаваемая область научного (научно-технического) знания и(или) профессиональной деятельности</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spacing w:val="-4"/>
              </w:rP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Основы эффективного педагогического общения, законы риторики и требования к публичному выступлению</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и(или) ДПП, ведение и порядок доступа к учебной и иной документации, в том числе документации, содержащей персональные данные</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Подходы к определению критериев качества результатов обучения, разработке оценочных средств</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при проведении учебных занятий в организации, осуществляющей образовательную деятельность, и вне организации</w:t>
            </w:r>
          </w:p>
        </w:tc>
      </w:tr>
      <w:tr w:rsidR="00C44EED" w:rsidRPr="00100AE9">
        <w:tc>
          <w:tcPr>
            <w:tcW w:w="902" w:type="pct"/>
            <w:vMerge/>
          </w:tcPr>
          <w:p w:rsidR="00C44EED" w:rsidRPr="00C94B57" w:rsidDel="002A1D54" w:rsidRDefault="00C44EED" w:rsidP="00FF506D">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Меры ответственности за жизнь и здоровье обучающихся, находящихся под руководством педагогического работника</w:t>
            </w:r>
          </w:p>
        </w:tc>
      </w:tr>
      <w:tr w:rsidR="00C44EED" w:rsidRPr="00100AE9">
        <w:trPr>
          <w:trHeight w:val="562"/>
        </w:trPr>
        <w:tc>
          <w:tcPr>
            <w:tcW w:w="902"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8" w:type="pct"/>
            <w:gridSpan w:val="9"/>
          </w:tcPr>
          <w:p w:rsidR="00C44EED" w:rsidRPr="00C94B57" w:rsidRDefault="00C44EED" w:rsidP="00FF506D">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pPr>
        <w:rPr>
          <w:lang w:val="en-US"/>
        </w:rPr>
      </w:pPr>
    </w:p>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82"/>
        <w:gridCol w:w="1941"/>
        <w:gridCol w:w="509"/>
        <w:gridCol w:w="1613"/>
        <w:gridCol w:w="715"/>
        <w:gridCol w:w="588"/>
        <w:gridCol w:w="138"/>
        <w:gridCol w:w="869"/>
        <w:gridCol w:w="1592"/>
        <w:gridCol w:w="575"/>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p>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10</w:t>
            </w:r>
            <w:r w:rsidRPr="00C94B57">
              <w:rPr>
                <w:rFonts w:ascii="Times New Roman" w:hAnsi="Times New Roman" w:cs="Times New Roman"/>
                <w:b/>
                <w:bCs/>
              </w:rPr>
              <w:t>.2. Трудовая функция</w:t>
            </w:r>
          </w:p>
        </w:tc>
      </w:tr>
      <w:tr w:rsidR="00C44EED" w:rsidRPr="00100AE9">
        <w:tc>
          <w:tcPr>
            <w:tcW w:w="903" w:type="pct"/>
            <w:tcBorders>
              <w:top w:val="nil"/>
              <w:left w:val="nil"/>
              <w:bottom w:val="nil"/>
            </w:tcBorders>
            <w:vAlign w:val="center"/>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292"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Руководство группой специалистов, участвующих в реализации образовательных программ ВО и(или) ДПП</w:t>
            </w:r>
          </w:p>
        </w:tc>
        <w:tc>
          <w:tcPr>
            <w:tcW w:w="348"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17"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J</w:t>
            </w:r>
            <w:r w:rsidRPr="00C94B57">
              <w:rPr>
                <w:rFonts w:ascii="Times New Roman" w:hAnsi="Times New Roman" w:cs="Times New Roman"/>
              </w:rPr>
              <w:t>/02.8</w:t>
            </w:r>
          </w:p>
        </w:tc>
        <w:tc>
          <w:tcPr>
            <w:tcW w:w="764"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6"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8.2</w:t>
            </w:r>
          </w:p>
        </w:tc>
      </w:tr>
      <w:tr w:rsidR="00C44EED" w:rsidRPr="00100AE9">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03" w:type="pct"/>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931"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44" w:type="pct"/>
            <w:tcBorders>
              <w:left w:val="nil"/>
            </w:tcBorders>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Х</w:t>
            </w:r>
          </w:p>
        </w:tc>
        <w:tc>
          <w:tcPr>
            <w:tcW w:w="774"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5" w:type="pct"/>
            <w:gridSpan w:val="2"/>
          </w:tcPr>
          <w:p w:rsidR="00C44EED" w:rsidRPr="00C94B57" w:rsidRDefault="00C44EED" w:rsidP="00C94B57">
            <w:pPr>
              <w:jc w:val="center"/>
              <w:rPr>
                <w:rFonts w:ascii="Times New Roman" w:hAnsi="Times New Roman" w:cs="Times New Roman"/>
              </w:rPr>
            </w:pPr>
          </w:p>
        </w:tc>
        <w:tc>
          <w:tcPr>
            <w:tcW w:w="1523" w:type="pct"/>
            <w:gridSpan w:val="4"/>
          </w:tcPr>
          <w:p w:rsidR="00C44EED" w:rsidRPr="00C94B57" w:rsidRDefault="00C44EED" w:rsidP="00C94B57">
            <w:pPr>
              <w:jc w:val="center"/>
              <w:rPr>
                <w:rFonts w:ascii="Times New Roman" w:hAnsi="Times New Roman" w:cs="Times New Roman"/>
              </w:rPr>
            </w:pPr>
          </w:p>
        </w:tc>
      </w:tr>
      <w:tr w:rsidR="00C44EED" w:rsidRPr="00100AE9">
        <w:tc>
          <w:tcPr>
            <w:tcW w:w="625" w:type="pct"/>
            <w:gridSpan w:val="6"/>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23"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5000" w:type="pct"/>
            <w:gridSpan w:val="10"/>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c>
          <w:tcPr>
            <w:tcW w:w="903" w:type="pct"/>
            <w:vMerge w:val="restart"/>
          </w:tcPr>
          <w:p w:rsidR="00C44EED" w:rsidRPr="00C94B57" w:rsidRDefault="00C44EED" w:rsidP="00FF506D">
            <w:pPr>
              <w:rPr>
                <w:rFonts w:ascii="Times New Roman" w:hAnsi="Times New Roman" w:cs="Times New Roman"/>
              </w:rPr>
            </w:pPr>
            <w:r w:rsidRPr="00C94B57">
              <w:rPr>
                <w:rFonts w:ascii="Times New Roman" w:hAnsi="Times New Roman" w:cs="Times New Roman"/>
              </w:rPr>
              <w:t>Трудовые действия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Руководство коллективом авторов (разработчиков)</w:t>
            </w:r>
            <w:r w:rsidRPr="00C94B57">
              <w:rPr>
                <w:rFonts w:ascii="Times New Roman" w:hAnsi="Times New Roman" w:cs="Times New Roman"/>
                <w:b/>
                <w:bCs/>
                <w:i/>
                <w:iCs/>
              </w:rPr>
              <w:t xml:space="preserve"> </w:t>
            </w:r>
            <w:r w:rsidRPr="00C94B57">
              <w:rPr>
                <w:rFonts w:ascii="Times New Roman" w:hAnsi="Times New Roman" w:cs="Times New Roman"/>
              </w:rPr>
              <w:t>учебников и учебных пособий, включая электронные, научно-методических и учебно-методических материалов и(или) постановка задачи и консультирование в процессе разработки и создания учебно-лабораторного оборудования и(или) учебных тренажеров</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C44EED" w:rsidRPr="00100AE9">
        <w:tc>
          <w:tcPr>
            <w:tcW w:w="903" w:type="pct"/>
            <w:vMerge/>
          </w:tcPr>
          <w:p w:rsidR="00C44EED" w:rsidRPr="00C94B57"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C44EED" w:rsidRPr="00100AE9">
        <w:tc>
          <w:tcPr>
            <w:tcW w:w="903"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индивидуальные и групповые консультации разработчиков, обсуждение разработанных материалов</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Осуществлять контроль и оценку качества разрабатываемых материалов, нести ответственность за результаты работы группы</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Разрабатывать рекомендации по выбору приоритетных направлений и тем исследовательской и проектной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xml:space="preserve">Оценивать качество реализации курируемых учебных курсов, дисциплин (модулей), </w:t>
            </w:r>
            <w:r w:rsidRPr="00C94B57">
              <w:rPr>
                <w:rFonts w:ascii="Times New Roman" w:hAnsi="Times New Roman" w:cs="Times New Roman"/>
                <w:lang w:eastAsia="en-US"/>
              </w:rPr>
              <w:t xml:space="preserve">проектной и исследовательской деятельности </w:t>
            </w:r>
            <w:r w:rsidRPr="00C94B57">
              <w:rPr>
                <w:rFonts w:ascii="Times New Roman" w:hAnsi="Times New Roman" w:cs="Times New Roman"/>
              </w:rPr>
              <w:t>обучающихся по программам ВО и(или) ДПП, при необходимости корректировать деятельность группы преподавателей</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Осуществлять общее руководство работой научного общества обучающихся на кафедре (факультете)</w:t>
            </w:r>
          </w:p>
        </w:tc>
      </w:tr>
      <w:tr w:rsidR="00C44EED" w:rsidRPr="00100AE9">
        <w:tc>
          <w:tcPr>
            <w:tcW w:w="903" w:type="pct"/>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C44EED" w:rsidRPr="00100AE9">
        <w:tc>
          <w:tcPr>
            <w:tcW w:w="903" w:type="pct"/>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r w:rsidRPr="00C94B57">
              <w:rPr>
                <w:rFonts w:ascii="Times New Roman" w:hAnsi="Times New Roman" w:cs="Times New Roman"/>
              </w:rPr>
              <w:t xml:space="preserve"> </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 xml:space="preserve">Современные образовательные технологии ВО и ДПО, в том числе дидактический потенциал и технологии применения </w:t>
            </w:r>
            <w:r w:rsidRPr="00C94B57">
              <w:rPr>
                <w:rFonts w:ascii="Times New Roman" w:hAnsi="Times New Roman" w:cs="Times New Roman"/>
                <w:spacing w:val="-4"/>
              </w:rPr>
              <w:t>информационно-коммуникационных технологий (</w:t>
            </w:r>
            <w:r w:rsidRPr="00C94B57">
              <w:rPr>
                <w:rFonts w:ascii="Times New Roman" w:hAnsi="Times New Roman" w:cs="Times New Roman"/>
              </w:rPr>
              <w:t>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построения компетентностноориентированного образовательного процесса</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к научно-методическому обеспечению учебных курсов, дисциплин (модулей) программ ВО и(или)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Электронные образовательные и информационные ресурсы, необходимые для реализации курируемых учебных курсов, дисциплин (модулей</w:t>
            </w:r>
            <w:r w:rsidRPr="00C94B57">
              <w:rPr>
                <w:rFonts w:ascii="Times New Roman" w:hAnsi="Times New Roman" w:cs="Times New Roman"/>
                <w:i/>
                <w:iCs/>
              </w:rPr>
              <w:t xml:space="preserve">), </w:t>
            </w:r>
            <w:r w:rsidRPr="00C94B57">
              <w:rPr>
                <w:rFonts w:ascii="Times New Roman" w:hAnsi="Times New Roman" w:cs="Times New Roman"/>
              </w:rPr>
              <w:t>организации исследовательской, проектной и иной деятельности обучающихся по программам ВО и(или) ДПП</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Тенденции развития соответствующей научной области и области профессиональной деятельности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Теоретические основы и технология научно-исследовательской и проектной деятельности</w:t>
            </w:r>
          </w:p>
        </w:tc>
      </w:tr>
      <w:tr w:rsidR="00C44EED" w:rsidRPr="00100AE9">
        <w:tc>
          <w:tcPr>
            <w:tcW w:w="903" w:type="pct"/>
            <w:vMerge/>
          </w:tcPr>
          <w:p w:rsidR="00C44EED" w:rsidRPr="00C94B57" w:rsidDel="002A1D54" w:rsidRDefault="00C44EED" w:rsidP="00FF506D">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проведения конкурсов российскими и международными научными фондами, требования к оформлению конкурсной документации</w:t>
            </w:r>
          </w:p>
        </w:tc>
      </w:tr>
      <w:tr w:rsidR="00C44EED" w:rsidRPr="00100AE9">
        <w:trPr>
          <w:trHeight w:val="562"/>
        </w:trPr>
        <w:tc>
          <w:tcPr>
            <w:tcW w:w="903"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77"/>
        <w:gridCol w:w="1949"/>
        <w:gridCol w:w="459"/>
        <w:gridCol w:w="1647"/>
        <w:gridCol w:w="1009"/>
        <w:gridCol w:w="294"/>
        <w:gridCol w:w="283"/>
        <w:gridCol w:w="840"/>
        <w:gridCol w:w="1480"/>
        <w:gridCol w:w="584"/>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108" w:firstLine="108"/>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10</w:t>
            </w:r>
            <w:r w:rsidRPr="00C94B57">
              <w:rPr>
                <w:rFonts w:ascii="Times New Roman" w:hAnsi="Times New Roman" w:cs="Times New Roman"/>
                <w:b/>
                <w:bCs/>
              </w:rPr>
              <w:t>.3. Трудовая функция</w:t>
            </w:r>
          </w:p>
        </w:tc>
      </w:tr>
      <w:tr w:rsidR="00C44EED" w:rsidRPr="00100AE9">
        <w:trPr>
          <w:trHeight w:val="278"/>
        </w:trPr>
        <w:tc>
          <w:tcPr>
            <w:tcW w:w="901"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429"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Руководство подготовкой аспирантов (адъюнктов) по индивидуальному учебному плану</w:t>
            </w:r>
          </w:p>
        </w:tc>
        <w:tc>
          <w:tcPr>
            <w:tcW w:w="277"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03"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J</w:t>
            </w:r>
            <w:r w:rsidRPr="00C94B57">
              <w:rPr>
                <w:rFonts w:ascii="Times New Roman" w:hAnsi="Times New Roman" w:cs="Times New Roman"/>
              </w:rPr>
              <w:t>/03.8</w:t>
            </w:r>
          </w:p>
        </w:tc>
        <w:tc>
          <w:tcPr>
            <w:tcW w:w="710"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9"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8.2</w:t>
            </w:r>
          </w:p>
        </w:tc>
      </w:tr>
      <w:tr w:rsidR="00C44EED" w:rsidRPr="00100AE9">
        <w:trPr>
          <w:trHeight w:val="281"/>
        </w:trPr>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rPr>
          <w:trHeight w:val="488"/>
        </w:trPr>
        <w:tc>
          <w:tcPr>
            <w:tcW w:w="901" w:type="pct"/>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935"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20" w:type="pct"/>
            <w:tcBorders>
              <w:left w:val="nil"/>
            </w:tcBorders>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Х</w:t>
            </w:r>
          </w:p>
        </w:tc>
        <w:tc>
          <w:tcPr>
            <w:tcW w:w="790"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5" w:type="pct"/>
            <w:gridSpan w:val="2"/>
          </w:tcPr>
          <w:p w:rsidR="00C44EED" w:rsidRPr="00C94B57" w:rsidRDefault="00C44EED" w:rsidP="00C94B57">
            <w:pPr>
              <w:jc w:val="center"/>
              <w:rPr>
                <w:rFonts w:ascii="Times New Roman" w:hAnsi="Times New Roman" w:cs="Times New Roman"/>
              </w:rPr>
            </w:pPr>
          </w:p>
        </w:tc>
        <w:tc>
          <w:tcPr>
            <w:tcW w:w="1528" w:type="pct"/>
            <w:gridSpan w:val="4"/>
          </w:tcPr>
          <w:p w:rsidR="00C44EED" w:rsidRPr="00C94B57" w:rsidRDefault="00C44EED" w:rsidP="00C94B57">
            <w:pPr>
              <w:jc w:val="center"/>
              <w:rPr>
                <w:rFonts w:ascii="Times New Roman" w:hAnsi="Times New Roman" w:cs="Times New Roman"/>
              </w:rPr>
            </w:pPr>
          </w:p>
        </w:tc>
      </w:tr>
      <w:tr w:rsidR="00C44EED" w:rsidRPr="00100AE9">
        <w:trPr>
          <w:trHeight w:val="479"/>
        </w:trPr>
        <w:tc>
          <w:tcPr>
            <w:tcW w:w="625" w:type="pct"/>
            <w:gridSpan w:val="6"/>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28"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rPr>
          <w:trHeight w:val="226"/>
        </w:trPr>
        <w:tc>
          <w:tcPr>
            <w:tcW w:w="5000" w:type="pct"/>
            <w:gridSpan w:val="10"/>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rPr>
          <w:trHeight w:val="200"/>
        </w:trPr>
        <w:tc>
          <w:tcPr>
            <w:tcW w:w="901" w:type="pct"/>
            <w:vMerge w:val="restart"/>
          </w:tcPr>
          <w:p w:rsidR="00C44EED" w:rsidRPr="00C94B57" w:rsidRDefault="00C44EED" w:rsidP="00C94B57">
            <w:pPr>
              <w:ind w:right="-109"/>
              <w:rPr>
                <w:rFonts w:ascii="Times New Roman" w:hAnsi="Times New Roman" w:cs="Times New Roman"/>
              </w:rPr>
            </w:pPr>
            <w:r w:rsidRPr="00C94B57">
              <w:rPr>
                <w:rFonts w:ascii="Times New Roman" w:hAnsi="Times New Roman" w:cs="Times New Roman"/>
              </w:rPr>
              <w:t>Трудовые действия</w:t>
            </w: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Проектирование основной образовательной программы подготовки в аспирантуре (адъюнктуре) в составе группы разработчиков</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совместно с аспирантом (адъюнктом) индивидуального учебного плана, контроль его выполнения</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100AE9" w:rsidRDefault="00C44EED" w:rsidP="00C94B57">
            <w:pPr>
              <w:pStyle w:val="NormalWeb"/>
              <w:spacing w:before="0" w:beforeAutospacing="0" w:after="0" w:afterAutospacing="0"/>
              <w:jc w:val="both"/>
            </w:pPr>
            <w:r w:rsidRPr="00100AE9">
              <w:t>Руководство педагогической практикой аспирантов (адъюнктов)</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100AE9" w:rsidRDefault="00C44EED" w:rsidP="00C94B57">
            <w:pPr>
              <w:pStyle w:val="NormalWeb"/>
              <w:spacing w:before="0" w:beforeAutospacing="0" w:after="0" w:afterAutospacing="0"/>
              <w:jc w:val="both"/>
            </w:pPr>
            <w:r w:rsidRPr="00100AE9">
              <w:t>Осуществление первоначального рецензирования выпускной квалификационной и(или) научно-квалификационной работы (диссертации)</w:t>
            </w:r>
          </w:p>
        </w:tc>
      </w:tr>
      <w:tr w:rsidR="00C44EED" w:rsidRPr="00100AE9">
        <w:trPr>
          <w:trHeight w:val="200"/>
        </w:trPr>
        <w:tc>
          <w:tcPr>
            <w:tcW w:w="901" w:type="pct"/>
            <w:vMerge/>
          </w:tcPr>
          <w:p w:rsidR="00C44EED" w:rsidRPr="00C94B57" w:rsidRDefault="00C44EED" w:rsidP="00FF506D">
            <w:pPr>
              <w:rPr>
                <w:rFonts w:ascii="Times New Roman" w:hAnsi="Times New Roman" w:cs="Times New Roman"/>
              </w:rPr>
            </w:pPr>
          </w:p>
        </w:tc>
        <w:tc>
          <w:tcPr>
            <w:tcW w:w="4099" w:type="pct"/>
            <w:gridSpan w:val="9"/>
          </w:tcPr>
          <w:p w:rsidR="00C44EED" w:rsidRPr="00100AE9" w:rsidRDefault="00C44EED" w:rsidP="00C94B57">
            <w:pPr>
              <w:pStyle w:val="NormalWeb"/>
              <w:spacing w:before="0" w:beforeAutospacing="0" w:after="0" w:afterAutospacing="0"/>
              <w:jc w:val="both"/>
            </w:pPr>
            <w:r w:rsidRPr="00100AE9">
              <w:t>Ведение методической и организационной поддержки подготовки и представления публикаций в ведущие научные журналы</w:t>
            </w:r>
          </w:p>
        </w:tc>
      </w:tr>
      <w:tr w:rsidR="00C44EED" w:rsidRPr="00100AE9">
        <w:trPr>
          <w:trHeight w:val="212"/>
        </w:trPr>
        <w:tc>
          <w:tcPr>
            <w:tcW w:w="901"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Разрабатывать материалы для проведения вступительных испытаний в аспирантуру (адъюнктуру) и итоговой аттестации с учетом требований ФГОС и(или) образовательных стандартов, установленных образовательной организацией</w:t>
            </w:r>
          </w:p>
        </w:tc>
      </w:tr>
      <w:tr w:rsidR="00C44EED" w:rsidRPr="00100AE9">
        <w:trPr>
          <w:trHeight w:val="212"/>
        </w:trPr>
        <w:tc>
          <w:tcPr>
            <w:tcW w:w="901" w:type="pct"/>
            <w:vMerge/>
          </w:tcPr>
          <w:p w:rsidR="00C44EED" w:rsidRPr="00C94B57" w:rsidDel="002A1D54" w:rsidRDefault="00C44EED" w:rsidP="00C94B57">
            <w:pPr>
              <w:widowControl w:val="0"/>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Определять актуальные направления исследовательской деятельности с учетом научных интересов и предпочтений аспирантов (адъюнктов)</w:t>
            </w:r>
          </w:p>
        </w:tc>
      </w:tr>
      <w:tr w:rsidR="00C44EED" w:rsidRPr="00100AE9">
        <w:trPr>
          <w:trHeight w:val="212"/>
        </w:trPr>
        <w:tc>
          <w:tcPr>
            <w:tcW w:w="901" w:type="pct"/>
            <w:vMerge/>
          </w:tcPr>
          <w:p w:rsidR="00C44EED" w:rsidRPr="00C94B57" w:rsidDel="002A1D54" w:rsidRDefault="00C44EED" w:rsidP="00C94B57">
            <w:pPr>
              <w:widowControl w:val="0"/>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C44EED" w:rsidRPr="00100AE9">
        <w:trPr>
          <w:trHeight w:val="212"/>
        </w:trPr>
        <w:tc>
          <w:tcPr>
            <w:tcW w:w="901" w:type="pct"/>
            <w:vMerge/>
          </w:tcPr>
          <w:p w:rsidR="00C44EED" w:rsidRPr="00C94B57" w:rsidDel="002A1D54" w:rsidRDefault="00C44EED" w:rsidP="00C94B57">
            <w:pPr>
              <w:widowControl w:val="0"/>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Стимулировать и мотивировать аспирантов (адъюнктов) на самостоятельный научный поиск</w:t>
            </w:r>
          </w:p>
        </w:tc>
      </w:tr>
      <w:tr w:rsidR="00C44EED" w:rsidRPr="00100AE9">
        <w:trPr>
          <w:trHeight w:val="212"/>
        </w:trPr>
        <w:tc>
          <w:tcPr>
            <w:tcW w:w="901" w:type="pct"/>
            <w:vMerge/>
          </w:tcPr>
          <w:p w:rsidR="00C44EED" w:rsidRPr="00C94B57" w:rsidDel="002A1D54" w:rsidRDefault="00C44EED" w:rsidP="00C94B57">
            <w:pPr>
              <w:widowControl w:val="0"/>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C44EED" w:rsidRPr="00100AE9">
        <w:trPr>
          <w:trHeight w:val="212"/>
        </w:trPr>
        <w:tc>
          <w:tcPr>
            <w:tcW w:w="901" w:type="pct"/>
            <w:vMerge/>
          </w:tcPr>
          <w:p w:rsidR="00C44EED" w:rsidRPr="00C94B57" w:rsidDel="002A1D54" w:rsidRDefault="00C44EED" w:rsidP="00C94B57">
            <w:pPr>
              <w:widowControl w:val="0"/>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Направлять работу аспиранта (адъюнкта) в соответствии с выбранной темой</w:t>
            </w:r>
          </w:p>
        </w:tc>
      </w:tr>
      <w:tr w:rsidR="00C44EED" w:rsidRPr="00100AE9">
        <w:trPr>
          <w:trHeight w:val="212"/>
        </w:trPr>
        <w:tc>
          <w:tcPr>
            <w:tcW w:w="901" w:type="pct"/>
            <w:vMerge/>
          </w:tcPr>
          <w:p w:rsidR="00C44EED" w:rsidRPr="00C94B57" w:rsidDel="002A1D54" w:rsidRDefault="00C44EED" w:rsidP="00C94B57">
            <w:pPr>
              <w:widowControl w:val="0"/>
              <w:jc w:val="both"/>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Консультировать аспиранта по вопросам написания научно-исследовательской работы</w:t>
            </w:r>
          </w:p>
        </w:tc>
      </w:tr>
      <w:tr w:rsidR="00C44EED" w:rsidRPr="00100AE9">
        <w:trPr>
          <w:trHeight w:val="183"/>
        </w:trPr>
        <w:tc>
          <w:tcPr>
            <w:tcW w:w="901" w:type="pct"/>
            <w:vMerge/>
          </w:tcPr>
          <w:p w:rsidR="00C44EED" w:rsidRPr="00C94B57" w:rsidDel="002A1D54" w:rsidRDefault="00C44EED" w:rsidP="00C94B57">
            <w:pPr>
              <w:widowControl w:val="0"/>
              <w:jc w:val="both"/>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Оценивать проделанную работу и давать рекомендации по ее совершенствованию</w:t>
            </w:r>
          </w:p>
        </w:tc>
      </w:tr>
      <w:tr w:rsidR="00C44EED" w:rsidRPr="00100AE9">
        <w:trPr>
          <w:trHeight w:val="183"/>
        </w:trPr>
        <w:tc>
          <w:tcPr>
            <w:tcW w:w="901" w:type="pct"/>
            <w:vMerge/>
          </w:tcPr>
          <w:p w:rsidR="00C44EED" w:rsidRPr="00C94B57" w:rsidDel="002A1D54" w:rsidRDefault="00C44EED" w:rsidP="00C94B57">
            <w:pPr>
              <w:widowControl w:val="0"/>
              <w:jc w:val="both"/>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C44EED" w:rsidRPr="00100AE9">
        <w:trPr>
          <w:trHeight w:val="183"/>
        </w:trPr>
        <w:tc>
          <w:tcPr>
            <w:tcW w:w="901" w:type="pct"/>
            <w:vMerge/>
          </w:tcPr>
          <w:p w:rsidR="00C44EED" w:rsidRPr="00C94B57" w:rsidDel="002A1D54" w:rsidRDefault="00C44EED" w:rsidP="00C94B57">
            <w:pPr>
              <w:widowControl w:val="0"/>
              <w:jc w:val="both"/>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C44EED" w:rsidRPr="00100AE9">
        <w:trPr>
          <w:trHeight w:val="183"/>
        </w:trPr>
        <w:tc>
          <w:tcPr>
            <w:tcW w:w="901" w:type="pct"/>
            <w:vMerge/>
          </w:tcPr>
          <w:p w:rsidR="00C44EED" w:rsidRPr="00C94B57" w:rsidDel="002A1D54" w:rsidRDefault="00C44EED" w:rsidP="00C94B57">
            <w:pPr>
              <w:widowControl w:val="0"/>
              <w:jc w:val="both"/>
              <w:rPr>
                <w:rFonts w:ascii="Times New Roman" w:hAnsi="Times New Roman" w:cs="Times New Roman"/>
              </w:rPr>
            </w:pPr>
          </w:p>
        </w:tc>
        <w:tc>
          <w:tcPr>
            <w:tcW w:w="4099" w:type="pct"/>
            <w:gridSpan w:val="9"/>
          </w:tcPr>
          <w:p w:rsidR="00C44EED" w:rsidRPr="00C94B57" w:rsidRDefault="00C44EED" w:rsidP="00C94B57">
            <w:pPr>
              <w:tabs>
                <w:tab w:val="left" w:pos="0"/>
              </w:tabs>
              <w:jc w:val="both"/>
              <w:rPr>
                <w:rFonts w:ascii="Times New Roman" w:hAnsi="Times New Roman" w:cs="Times New Roman"/>
              </w:rPr>
            </w:pPr>
            <w:r w:rsidRPr="00C94B57">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 соблюдать предусмотренную процедуру контроля и методику оценки;</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корректно интерпретировать результаты контроля и оценки</w:t>
            </w:r>
          </w:p>
        </w:tc>
      </w:tr>
      <w:tr w:rsidR="00C44EED" w:rsidRPr="00100AE9">
        <w:trPr>
          <w:trHeight w:val="690"/>
        </w:trPr>
        <w:tc>
          <w:tcPr>
            <w:tcW w:w="901" w:type="pct"/>
            <w:vMerge w:val="restart"/>
          </w:tcPr>
          <w:p w:rsidR="00C44EED" w:rsidRPr="00C94B57" w:rsidRDefault="00C44EED" w:rsidP="00FF506D">
            <w:pPr>
              <w:rPr>
                <w:rFonts w:ascii="Times New Roman" w:hAnsi="Times New Roman" w:cs="Times New Roman"/>
              </w:rPr>
            </w:pPr>
            <w:r w:rsidRPr="00C94B57" w:rsidDel="002A1D54">
              <w:rPr>
                <w:rFonts w:ascii="Times New Roman" w:hAnsi="Times New Roman" w:cs="Times New Roman"/>
              </w:rPr>
              <w:t>Необходимые знания</w:t>
            </w: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C44EED" w:rsidRPr="00100AE9">
        <w:trPr>
          <w:trHeight w:val="567"/>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регламентирующие проведение научных исследований и представление их результатов</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Актуальные проблемы и тенденции развития соответствующей научной области и области профессиональной деятельности</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Методология научного исследования, особенности научного исследования в соответствующей отрасли знаний</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к диссертационным исследованиям, установленные нормативными документами</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Научно-методические основы организации научно-исследовательской деятельности</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Подходы к определению критериев качества результатов обучения, разработке оценочных средств</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C44EED" w:rsidRPr="00100AE9">
        <w:trPr>
          <w:trHeight w:val="225"/>
        </w:trPr>
        <w:tc>
          <w:tcPr>
            <w:tcW w:w="901" w:type="pct"/>
            <w:vMerge/>
          </w:tcPr>
          <w:p w:rsidR="00C44EED" w:rsidRPr="00C94B57" w:rsidDel="002A1D54" w:rsidRDefault="00C44EED" w:rsidP="00FF506D">
            <w:pPr>
              <w:rPr>
                <w:rFonts w:ascii="Times New Roman" w:hAnsi="Times New Roman" w:cs="Times New Roman"/>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Типовые требования к научным публикациям</w:t>
            </w:r>
          </w:p>
        </w:tc>
      </w:tr>
      <w:tr w:rsidR="00C44EED" w:rsidRPr="00100AE9">
        <w:trPr>
          <w:trHeight w:val="170"/>
        </w:trPr>
        <w:tc>
          <w:tcPr>
            <w:tcW w:w="901" w:type="pct"/>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Требуется опыт осуществления научно-исследовательской деятельности, подтвержденный публикациями по ее результатам в ведущих отечественных и(или) зарубежных рецензируемых научных журналах и изданиях и участием в национальных и международных конференциях</w:t>
            </w:r>
          </w:p>
        </w:tc>
      </w:tr>
      <w:tr w:rsidR="00C44EED" w:rsidRPr="00100AE9">
        <w:trPr>
          <w:trHeight w:val="70"/>
        </w:trPr>
        <w:tc>
          <w:tcPr>
            <w:tcW w:w="901" w:type="pct"/>
            <w:vMerge/>
          </w:tcPr>
          <w:p w:rsidR="00C44EED" w:rsidRPr="00C94B57" w:rsidDel="002A1D54" w:rsidRDefault="00C44EED" w:rsidP="00C94B57">
            <w:pPr>
              <w:widowControl w:val="0"/>
              <w:jc w:val="both"/>
              <w:rPr>
                <w:rFonts w:ascii="Times New Roman" w:hAnsi="Times New Roman" w:cs="Times New Roman"/>
                <w:i/>
                <w:iCs/>
              </w:rPr>
            </w:pPr>
          </w:p>
        </w:tc>
        <w:tc>
          <w:tcPr>
            <w:tcW w:w="4099"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Ученая степень доктора наук или кандидата наук</w:t>
            </w:r>
          </w:p>
        </w:tc>
      </w:tr>
    </w:tbl>
    <w:p w:rsidR="00C44EED" w:rsidRPr="00100AE9" w:rsidRDefault="00C44EED" w:rsidP="00FF506D">
      <w:pPr>
        <w:jc w:val="both"/>
      </w:pPr>
    </w:p>
    <w:p w:rsidR="00C44EED" w:rsidRPr="00100AE9" w:rsidRDefault="00C44EED" w:rsidP="00FF506D">
      <w:pPr>
        <w:jc w:val="both"/>
      </w:pPr>
    </w:p>
    <w:p w:rsidR="00C44EED" w:rsidRPr="00100AE9" w:rsidRDefault="00C44EED" w:rsidP="00FF506D">
      <w:pPr>
        <w:jc w:val="both"/>
      </w:pPr>
    </w:p>
    <w:p w:rsidR="00C44EED" w:rsidRPr="00100AE9" w:rsidRDefault="00C44EED" w:rsidP="00FF506D">
      <w:pPr>
        <w:jc w:val="both"/>
      </w:pPr>
    </w:p>
    <w:p w:rsidR="00C44EED" w:rsidRPr="00100AE9" w:rsidRDefault="00C44EED" w:rsidP="00FF506D">
      <w:pPr>
        <w:jc w:val="both"/>
      </w:pPr>
    </w:p>
    <w:p w:rsidR="00C44EED" w:rsidRPr="00100AE9" w:rsidRDefault="00C44EED" w:rsidP="00FF506D">
      <w:pPr>
        <w:jc w:val="both"/>
      </w:pPr>
    </w:p>
    <w:p w:rsidR="00C44EED" w:rsidRPr="00100AE9" w:rsidRDefault="00C44EED" w:rsidP="00FF506D">
      <w:pPr>
        <w:jc w:val="both"/>
      </w:pPr>
    </w:p>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880"/>
        <w:gridCol w:w="1674"/>
        <w:gridCol w:w="642"/>
        <w:gridCol w:w="1590"/>
        <w:gridCol w:w="1015"/>
        <w:gridCol w:w="434"/>
        <w:gridCol w:w="146"/>
        <w:gridCol w:w="869"/>
        <w:gridCol w:w="1590"/>
        <w:gridCol w:w="582"/>
      </w:tblGrid>
      <w:tr w:rsidR="00C44EED" w:rsidRPr="00100AE9">
        <w:trPr>
          <w:trHeight w:val="510"/>
        </w:trPr>
        <w:tc>
          <w:tcPr>
            <w:tcW w:w="5000" w:type="pct"/>
            <w:gridSpan w:val="10"/>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10</w:t>
            </w:r>
            <w:r w:rsidRPr="00C94B57">
              <w:rPr>
                <w:rFonts w:ascii="Times New Roman" w:hAnsi="Times New Roman" w:cs="Times New Roman"/>
                <w:b/>
                <w:bCs/>
              </w:rPr>
              <w:t>.4. Трудовая функция</w:t>
            </w:r>
          </w:p>
        </w:tc>
      </w:tr>
      <w:tr w:rsidR="00C44EED" w:rsidRPr="00100AE9">
        <w:tc>
          <w:tcPr>
            <w:tcW w:w="902"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361" w:type="pct"/>
            <w:gridSpan w:val="4"/>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Руководство клинической (лечебно-диагностической) подготовкой ординаторов</w:t>
            </w:r>
          </w:p>
        </w:tc>
        <w:tc>
          <w:tcPr>
            <w:tcW w:w="278"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17"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J</w:t>
            </w:r>
            <w:r w:rsidRPr="00C94B57">
              <w:rPr>
                <w:rFonts w:ascii="Times New Roman" w:hAnsi="Times New Roman" w:cs="Times New Roman"/>
              </w:rPr>
              <w:t>/04.8</w:t>
            </w:r>
          </w:p>
        </w:tc>
        <w:tc>
          <w:tcPr>
            <w:tcW w:w="763"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9"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8.2</w:t>
            </w:r>
          </w:p>
        </w:tc>
      </w:tr>
      <w:tr w:rsidR="00C44EED" w:rsidRPr="00100AE9">
        <w:trPr>
          <w:trHeight w:val="281"/>
        </w:trPr>
        <w:tc>
          <w:tcPr>
            <w:tcW w:w="5000" w:type="pct"/>
            <w:gridSpan w:val="10"/>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rPr>
          <w:trHeight w:val="488"/>
        </w:trPr>
        <w:tc>
          <w:tcPr>
            <w:tcW w:w="902" w:type="pct"/>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803"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308" w:type="pct"/>
            <w:tcBorders>
              <w:left w:val="nil"/>
            </w:tcBorders>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Х</w:t>
            </w:r>
          </w:p>
        </w:tc>
        <w:tc>
          <w:tcPr>
            <w:tcW w:w="763"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95" w:type="pct"/>
            <w:gridSpan w:val="2"/>
          </w:tcPr>
          <w:p w:rsidR="00C44EED" w:rsidRPr="00C94B57" w:rsidRDefault="00C44EED" w:rsidP="00C94B57">
            <w:pPr>
              <w:jc w:val="center"/>
              <w:rPr>
                <w:rFonts w:ascii="Times New Roman" w:hAnsi="Times New Roman" w:cs="Times New Roman"/>
              </w:rPr>
            </w:pPr>
          </w:p>
        </w:tc>
        <w:tc>
          <w:tcPr>
            <w:tcW w:w="1529" w:type="pct"/>
            <w:gridSpan w:val="4"/>
          </w:tcPr>
          <w:p w:rsidR="00C44EED" w:rsidRPr="00C94B57" w:rsidRDefault="00C44EED" w:rsidP="00C94B57">
            <w:pPr>
              <w:jc w:val="center"/>
              <w:rPr>
                <w:rFonts w:ascii="Times New Roman" w:hAnsi="Times New Roman" w:cs="Times New Roman"/>
              </w:rPr>
            </w:pPr>
          </w:p>
        </w:tc>
      </w:tr>
      <w:tr w:rsidR="00C44EED" w:rsidRPr="00100AE9">
        <w:trPr>
          <w:trHeight w:val="479"/>
        </w:trPr>
        <w:tc>
          <w:tcPr>
            <w:tcW w:w="2776" w:type="pct"/>
            <w:gridSpan w:val="4"/>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695" w:type="pct"/>
            <w:gridSpan w:val="2"/>
            <w:tcBorders>
              <w:top w:val="nil"/>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29" w:type="pct"/>
            <w:gridSpan w:val="4"/>
            <w:tcBorders>
              <w:top w:val="nil"/>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rPr>
          <w:trHeight w:val="276"/>
        </w:trPr>
        <w:tc>
          <w:tcPr>
            <w:tcW w:w="5000" w:type="pct"/>
            <w:gridSpan w:val="10"/>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rPr>
          <w:trHeight w:val="200"/>
        </w:trPr>
        <w:tc>
          <w:tcPr>
            <w:tcW w:w="902" w:type="pct"/>
            <w:vMerge w:val="restart"/>
          </w:tcPr>
          <w:p w:rsidR="00C44EED" w:rsidRPr="00C94B57" w:rsidRDefault="00C44EED" w:rsidP="005D6E07">
            <w:pPr>
              <w:rPr>
                <w:rFonts w:ascii="Times New Roman" w:hAnsi="Times New Roman" w:cs="Times New Roman"/>
              </w:rPr>
            </w:pPr>
            <w:r w:rsidRPr="00C94B57">
              <w:rPr>
                <w:rFonts w:ascii="Times New Roman" w:hAnsi="Times New Roman" w:cs="Times New Roman"/>
              </w:rPr>
              <w:t>Трудовые действия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Проектирование основной образовательной программы подготовки в ординатуре в составе группы разработчиков</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совместно с ординатором индивидуального учебного плана подготовки, контроль его выполнения</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клинической подготовки ординаторов</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Осуществление непосредственного руководства производственной (клинической) практикой</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C44EED" w:rsidRPr="00100AE9">
        <w:trPr>
          <w:trHeight w:val="200"/>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Оформление учебной и отчетной документации</w:t>
            </w:r>
          </w:p>
        </w:tc>
      </w:tr>
      <w:tr w:rsidR="00C44EED" w:rsidRPr="00100AE9">
        <w:trPr>
          <w:trHeight w:val="212"/>
        </w:trPr>
        <w:tc>
          <w:tcPr>
            <w:tcW w:w="902" w:type="pct"/>
            <w:vMerge w:val="restart"/>
          </w:tcPr>
          <w:p w:rsidR="00C44EED" w:rsidRPr="00C94B57" w:rsidDel="002A1D54" w:rsidRDefault="00C44EED" w:rsidP="00C94B57">
            <w:pPr>
              <w:widowControl w:val="0"/>
              <w:rPr>
                <w:rFonts w:ascii="Times New Roman" w:hAnsi="Times New Roman" w:cs="Times New Roman"/>
              </w:rPr>
            </w:pPr>
            <w:r w:rsidRPr="00C94B57">
              <w:rPr>
                <w:rFonts w:ascii="Times New Roman" w:hAnsi="Times New Roman" w:cs="Times New Roman"/>
              </w:rPr>
              <w:t>Необходимые уме</w:t>
            </w:r>
            <w:r w:rsidRPr="00C94B57" w:rsidDel="002A1D54">
              <w:rPr>
                <w:rFonts w:ascii="Times New Roman" w:hAnsi="Times New Roman" w:cs="Times New Roman"/>
              </w:rPr>
              <w:t>ния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Мотивировать ординаторов на самостоятельный поиск информации, значимой для лечебно-диагностической деятельности</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Контролировать соблюдение требований охраны труда, информационной безопасности, инфекционной безопасности ординаторами</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Применять основные принципы организации оказания медицинской помощи в медицинских организациях и их структурных подразделениях</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Оказывать медицинскую помощь при чрезвычайных ситуациях, в том числе участвовать в медицинской эвакуации</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Проводить оценку качества медицинской помощи</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tabs>
                <w:tab w:val="left" w:pos="0"/>
              </w:tabs>
              <w:jc w:val="both"/>
              <w:rPr>
                <w:rFonts w:ascii="Times New Roman" w:hAnsi="Times New Roman" w:cs="Times New Roman"/>
              </w:rPr>
            </w:pPr>
            <w:r w:rsidRPr="00C94B57">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 соблюдать предусмотренную процедуру контроля и методику оценки;</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корректно интерпретировать результаты контроля и оценки</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C44EED" w:rsidRPr="00100AE9">
        <w:trPr>
          <w:trHeight w:val="212"/>
        </w:trPr>
        <w:tc>
          <w:tcPr>
            <w:tcW w:w="902" w:type="pct"/>
            <w:vMerge/>
          </w:tcPr>
          <w:p w:rsidR="00C44EED" w:rsidRPr="00C94B57"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C44EED" w:rsidRPr="00100AE9">
        <w:trPr>
          <w:trHeight w:val="212"/>
        </w:trPr>
        <w:tc>
          <w:tcPr>
            <w:tcW w:w="902" w:type="pct"/>
            <w:vMerge w:val="restart"/>
          </w:tcPr>
          <w:p w:rsidR="00C44EED" w:rsidRPr="00C94B57" w:rsidDel="002A1D54" w:rsidRDefault="00C44EED" w:rsidP="005D6E07">
            <w:pPr>
              <w:rPr>
                <w:rFonts w:ascii="Times New Roman" w:hAnsi="Times New Roman" w:cs="Times New Roman"/>
              </w:rPr>
            </w:pPr>
            <w:r w:rsidRPr="00C94B57" w:rsidDel="002A1D54">
              <w:rPr>
                <w:rFonts w:ascii="Times New Roman" w:hAnsi="Times New Roman" w:cs="Times New Roman"/>
              </w:rPr>
              <w:t>Необходимые знания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C44EED" w:rsidRPr="00100AE9">
        <w:trPr>
          <w:trHeight w:val="225"/>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ФГОС и(или)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C44EED" w:rsidRPr="00100AE9">
        <w:trPr>
          <w:trHeight w:val="225"/>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рынка труда и профессиональных стандартов (квалификационных характеристик к конкретной специализации)</w:t>
            </w:r>
          </w:p>
        </w:tc>
      </w:tr>
      <w:tr w:rsidR="00C44EED" w:rsidRPr="00100AE9">
        <w:trPr>
          <w:trHeight w:val="225"/>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и управление деятельностью медицинских организаций и (или) их структурных подразделений</w:t>
            </w:r>
          </w:p>
        </w:tc>
      </w:tr>
      <w:tr w:rsidR="00C44EED" w:rsidRPr="00100AE9">
        <w:trPr>
          <w:trHeight w:val="225"/>
        </w:trPr>
        <w:tc>
          <w:tcPr>
            <w:tcW w:w="902" w:type="pct"/>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Принципы доказательной медицины</w:t>
            </w:r>
          </w:p>
        </w:tc>
      </w:tr>
      <w:tr w:rsidR="00C44EED" w:rsidRPr="00100AE9">
        <w:trPr>
          <w:trHeight w:val="225"/>
        </w:trPr>
        <w:tc>
          <w:tcPr>
            <w:tcW w:w="902" w:type="pct"/>
            <w:vMerge/>
          </w:tcPr>
          <w:p w:rsidR="00C44EED" w:rsidRPr="00C94B57" w:rsidDel="002A1D54"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Порядок и стандарты оказания медицинской помощи</w:t>
            </w:r>
          </w:p>
        </w:tc>
      </w:tr>
      <w:tr w:rsidR="00C44EED" w:rsidRPr="00100AE9">
        <w:trPr>
          <w:trHeight w:val="225"/>
        </w:trPr>
        <w:tc>
          <w:tcPr>
            <w:tcW w:w="902" w:type="pct"/>
            <w:vMerge/>
          </w:tcPr>
          <w:p w:rsidR="00C44EED" w:rsidRPr="00C94B57" w:rsidDel="002A1D54"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проведения медицинской экспертизы</w:t>
            </w:r>
          </w:p>
        </w:tc>
      </w:tr>
      <w:tr w:rsidR="00C44EED" w:rsidRPr="00100AE9">
        <w:trPr>
          <w:trHeight w:val="225"/>
        </w:trPr>
        <w:tc>
          <w:tcPr>
            <w:tcW w:w="902" w:type="pct"/>
            <w:vMerge/>
          </w:tcPr>
          <w:p w:rsidR="00C44EED" w:rsidRPr="00C94B57" w:rsidDel="002A1D54"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Профессиональные медицинские и фармацевтические интернет-ресурсы</w:t>
            </w:r>
          </w:p>
        </w:tc>
      </w:tr>
      <w:tr w:rsidR="00C44EED" w:rsidRPr="00100AE9">
        <w:trPr>
          <w:trHeight w:val="170"/>
        </w:trPr>
        <w:tc>
          <w:tcPr>
            <w:tcW w:w="902" w:type="pc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8" w:type="pct"/>
            <w:gridSpan w:val="9"/>
          </w:tcPr>
          <w:p w:rsidR="00C44EED" w:rsidRPr="00C94B57" w:rsidRDefault="00C44EED" w:rsidP="005D6E07">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499"/>
        <w:gridCol w:w="381"/>
        <w:gridCol w:w="1547"/>
        <w:gridCol w:w="859"/>
        <w:gridCol w:w="1649"/>
        <w:gridCol w:w="873"/>
        <w:gridCol w:w="429"/>
        <w:gridCol w:w="296"/>
        <w:gridCol w:w="838"/>
        <w:gridCol w:w="1480"/>
        <w:gridCol w:w="571"/>
      </w:tblGrid>
      <w:tr w:rsidR="00C44EED" w:rsidRPr="00100AE9">
        <w:trPr>
          <w:trHeight w:val="510"/>
        </w:trPr>
        <w:tc>
          <w:tcPr>
            <w:tcW w:w="5000" w:type="pct"/>
            <w:gridSpan w:val="11"/>
            <w:tcBorders>
              <w:top w:val="nil"/>
              <w:left w:val="nil"/>
              <w:bottom w:val="nil"/>
              <w:right w:val="nil"/>
            </w:tcBorders>
            <w:vAlign w:val="center"/>
          </w:tcPr>
          <w:p w:rsidR="00C44EED" w:rsidRPr="00C94B57" w:rsidRDefault="00C44EED" w:rsidP="00C94B57">
            <w:pPr>
              <w:pStyle w:val="10"/>
              <w:ind w:left="34"/>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10</w:t>
            </w:r>
            <w:r w:rsidRPr="00C94B57">
              <w:rPr>
                <w:rFonts w:ascii="Times New Roman" w:hAnsi="Times New Roman" w:cs="Times New Roman"/>
                <w:b/>
                <w:bCs/>
              </w:rPr>
              <w:t>.5. Трудовая функция</w:t>
            </w:r>
          </w:p>
        </w:tc>
      </w:tr>
      <w:tr w:rsidR="00C44EED" w:rsidRPr="00100AE9">
        <w:trPr>
          <w:trHeight w:val="278"/>
        </w:trPr>
        <w:tc>
          <w:tcPr>
            <w:tcW w:w="719"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547" w:type="pct"/>
            <w:gridSpan w:val="5"/>
          </w:tcPr>
          <w:p w:rsidR="00C44EED" w:rsidRPr="00C94B57" w:rsidRDefault="00C44EED" w:rsidP="005D6E07">
            <w:pPr>
              <w:rPr>
                <w:rFonts w:ascii="Times New Roman" w:hAnsi="Times New Roman" w:cs="Times New Roman"/>
                <w:sz w:val="18"/>
                <w:szCs w:val="18"/>
              </w:rPr>
            </w:pPr>
            <w:r w:rsidRPr="00C94B57">
              <w:rPr>
                <w:rFonts w:ascii="Times New Roman" w:hAnsi="Times New Roman" w:cs="Times New Roman"/>
              </w:rPr>
              <w:t>Руководство подготовкой ассистентов-стажеров по индивидуальному учебному плану</w:t>
            </w:r>
          </w:p>
        </w:tc>
        <w:tc>
          <w:tcPr>
            <w:tcW w:w="348"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02"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J</w:t>
            </w:r>
            <w:r w:rsidRPr="00C94B57">
              <w:rPr>
                <w:rFonts w:ascii="Times New Roman" w:hAnsi="Times New Roman" w:cs="Times New Roman"/>
              </w:rPr>
              <w:t>/05.8</w:t>
            </w:r>
          </w:p>
        </w:tc>
        <w:tc>
          <w:tcPr>
            <w:tcW w:w="710"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4"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8.2</w:t>
            </w:r>
          </w:p>
        </w:tc>
      </w:tr>
      <w:tr w:rsidR="00C44EED" w:rsidRPr="00100AE9">
        <w:trPr>
          <w:trHeight w:val="281"/>
        </w:trPr>
        <w:tc>
          <w:tcPr>
            <w:tcW w:w="5000" w:type="pct"/>
            <w:gridSpan w:val="11"/>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rPr>
          <w:trHeight w:val="488"/>
        </w:trPr>
        <w:tc>
          <w:tcPr>
            <w:tcW w:w="902" w:type="pct"/>
            <w:gridSpan w:val="2"/>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742"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412" w:type="pct"/>
            <w:tcBorders>
              <w:left w:val="nil"/>
            </w:tcBorders>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Х</w:t>
            </w:r>
          </w:p>
        </w:tc>
        <w:tc>
          <w:tcPr>
            <w:tcW w:w="791"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25" w:type="pct"/>
            <w:gridSpan w:val="2"/>
          </w:tcPr>
          <w:p w:rsidR="00C44EED" w:rsidRPr="00C94B57" w:rsidRDefault="00C44EED" w:rsidP="00C94B57">
            <w:pPr>
              <w:jc w:val="center"/>
              <w:rPr>
                <w:rFonts w:ascii="Times New Roman" w:hAnsi="Times New Roman" w:cs="Times New Roman"/>
              </w:rPr>
            </w:pPr>
          </w:p>
        </w:tc>
        <w:tc>
          <w:tcPr>
            <w:tcW w:w="1527" w:type="pct"/>
            <w:gridSpan w:val="4"/>
          </w:tcPr>
          <w:p w:rsidR="00C44EED" w:rsidRPr="00C94B57" w:rsidRDefault="00C44EED" w:rsidP="00C94B57">
            <w:pPr>
              <w:jc w:val="center"/>
              <w:rPr>
                <w:rFonts w:ascii="Times New Roman" w:hAnsi="Times New Roman" w:cs="Times New Roman"/>
              </w:rPr>
            </w:pPr>
          </w:p>
        </w:tc>
      </w:tr>
      <w:tr w:rsidR="00C44EED" w:rsidRPr="00100AE9">
        <w:trPr>
          <w:trHeight w:val="479"/>
        </w:trPr>
        <w:tc>
          <w:tcPr>
            <w:tcW w:w="902" w:type="pct"/>
            <w:gridSpan w:val="2"/>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c>
          <w:tcPr>
            <w:tcW w:w="1945" w:type="pct"/>
            <w:gridSpan w:val="3"/>
            <w:tcBorders>
              <w:left w:val="nil"/>
              <w:bottom w:val="nil"/>
              <w:right w:val="nil"/>
            </w:tcBorders>
          </w:tcPr>
          <w:p w:rsidR="00C44EED" w:rsidRPr="00C94B57" w:rsidRDefault="00C44EED" w:rsidP="00FF506D">
            <w:pPr>
              <w:rPr>
                <w:rFonts w:ascii="Times New Roman" w:hAnsi="Times New Roman" w:cs="Times New Roman"/>
                <w:sz w:val="18"/>
                <w:szCs w:val="18"/>
              </w:rPr>
            </w:pPr>
          </w:p>
        </w:tc>
        <w:tc>
          <w:tcPr>
            <w:tcW w:w="625" w:type="pct"/>
            <w:gridSpan w:val="2"/>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27"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rPr>
          <w:trHeight w:val="340"/>
        </w:trPr>
        <w:tc>
          <w:tcPr>
            <w:tcW w:w="902" w:type="pct"/>
            <w:gridSpan w:val="2"/>
            <w:tcBorders>
              <w:top w:val="nil"/>
              <w:left w:val="nil"/>
              <w:right w:val="nil"/>
            </w:tcBorders>
          </w:tcPr>
          <w:p w:rsidR="00C44EED" w:rsidRPr="00C94B57" w:rsidRDefault="00C44EED" w:rsidP="00FF506D">
            <w:pPr>
              <w:rPr>
                <w:rFonts w:ascii="Times New Roman" w:hAnsi="Times New Roman" w:cs="Times New Roman"/>
              </w:rPr>
            </w:pPr>
          </w:p>
        </w:tc>
        <w:tc>
          <w:tcPr>
            <w:tcW w:w="4098" w:type="pct"/>
            <w:gridSpan w:val="9"/>
            <w:tcBorders>
              <w:top w:val="nil"/>
              <w:left w:val="nil"/>
              <w:right w:val="nil"/>
            </w:tcBorders>
          </w:tcPr>
          <w:p w:rsidR="00C44EED" w:rsidRPr="00C94B57" w:rsidRDefault="00C44EED" w:rsidP="00FF506D">
            <w:pPr>
              <w:rPr>
                <w:rFonts w:ascii="Times New Roman" w:hAnsi="Times New Roman" w:cs="Times New Roman"/>
              </w:rPr>
            </w:pPr>
          </w:p>
        </w:tc>
      </w:tr>
      <w:tr w:rsidR="00C44EED" w:rsidRPr="00100AE9">
        <w:trPr>
          <w:trHeight w:val="200"/>
        </w:trPr>
        <w:tc>
          <w:tcPr>
            <w:tcW w:w="902" w:type="pct"/>
            <w:gridSpan w:val="2"/>
            <w:vMerge w:val="restart"/>
          </w:tcPr>
          <w:p w:rsidR="00C44EED" w:rsidRPr="00C94B57" w:rsidRDefault="00C44EED" w:rsidP="005D6E07">
            <w:pPr>
              <w:rPr>
                <w:rFonts w:ascii="Times New Roman" w:hAnsi="Times New Roman" w:cs="Times New Roman"/>
              </w:rPr>
            </w:pPr>
            <w:r w:rsidRPr="00C94B57">
              <w:rPr>
                <w:rFonts w:ascii="Times New Roman" w:hAnsi="Times New Roman" w:cs="Times New Roman"/>
              </w:rPr>
              <w:t>Трудовые действия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Проектирование основной образовательной программы ассистентуры-стажировки в составе группы разработчиков</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(обновление) материалов для проведения вступительных испытаний на программу ассистентуры-стажировки, промежуточной и итоговой аттестации в составе группы разработчиков</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Проведение вступительных испытаний на программу ассистентуры-стажировки, текущего контроля и оценки освоения программы, промежуточной и итоговой аттестации в составе экзаменационной комиссии</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индивидуального учебного плана подготовки ассистента-стажера на основе программы ассистентуры-стажировки, контроль его выполнения</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Осуществление непосредственного руководства творческо-исполнительской и педагогической практикой ассистента-стажера</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C44EED" w:rsidRPr="00100AE9">
        <w:trPr>
          <w:trHeight w:val="200"/>
        </w:trPr>
        <w:tc>
          <w:tcPr>
            <w:tcW w:w="902" w:type="pct"/>
            <w:gridSpan w:val="2"/>
            <w:vMerge/>
          </w:tcPr>
          <w:p w:rsidR="00C44EED" w:rsidRPr="00C94B57"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Оформление учебной и отчетной документации</w:t>
            </w:r>
          </w:p>
        </w:tc>
      </w:tr>
      <w:tr w:rsidR="00C44EED" w:rsidRPr="00100AE9">
        <w:trPr>
          <w:trHeight w:val="212"/>
        </w:trPr>
        <w:tc>
          <w:tcPr>
            <w:tcW w:w="902" w:type="pct"/>
            <w:gridSpan w:val="2"/>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Принимать участие в обсуждении задач и содержания основной образовательной программы ассистентуры-стажировки, формулировать предложения по ее разработке, разрабатывать порученные разделы</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ассистентуры-стажировки и индивидуальности обучающихся</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Создавать творческую атмосферу образовательного процесса</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Контролировать соблюдение ассистентами-стажерами требований охраны труда</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Анализировать актуальные проблемы и процессы в избранной области культуры и искусства</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Руководить подготовкой к итоговой (государственной итоговой) аттестации</w:t>
            </w:r>
          </w:p>
        </w:tc>
      </w:tr>
      <w:tr w:rsidR="00C44EED" w:rsidRPr="00100AE9">
        <w:trPr>
          <w:trHeight w:val="212"/>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Консультировать ассистента-стажера по вопросам написания выпускного реферата</w:t>
            </w:r>
          </w:p>
        </w:tc>
      </w:tr>
      <w:tr w:rsidR="00C44EED" w:rsidRPr="00100AE9">
        <w:trPr>
          <w:trHeight w:val="183"/>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Оценивать проделанную работу и давать рекомендации по ее совершенствованию</w:t>
            </w:r>
          </w:p>
        </w:tc>
      </w:tr>
      <w:tr w:rsidR="00C44EED" w:rsidRPr="00100AE9">
        <w:trPr>
          <w:trHeight w:val="183"/>
        </w:trPr>
        <w:tc>
          <w:tcPr>
            <w:tcW w:w="902" w:type="pct"/>
            <w:gridSpan w:val="2"/>
            <w:vMerge/>
          </w:tcPr>
          <w:p w:rsidR="00C44EED" w:rsidRPr="00C94B57" w:rsidDel="002A1D54" w:rsidRDefault="00C44EED" w:rsidP="00C94B57">
            <w:pPr>
              <w:widowControl w:val="0"/>
              <w:rPr>
                <w:rFonts w:ascii="Times New Roman" w:hAnsi="Times New Roman" w:cs="Times New Roman"/>
              </w:rPr>
            </w:pPr>
          </w:p>
        </w:tc>
        <w:tc>
          <w:tcPr>
            <w:tcW w:w="4098" w:type="pct"/>
            <w:gridSpan w:val="9"/>
          </w:tcPr>
          <w:p w:rsidR="00C44EED" w:rsidRPr="00C94B57" w:rsidRDefault="00C44EED" w:rsidP="00C94B57">
            <w:pPr>
              <w:tabs>
                <w:tab w:val="left" w:pos="0"/>
              </w:tabs>
              <w:jc w:val="both"/>
              <w:rPr>
                <w:rFonts w:ascii="Times New Roman" w:hAnsi="Times New Roman" w:cs="Times New Roman"/>
              </w:rPr>
            </w:pPr>
            <w:r w:rsidRPr="00C94B57">
              <w:rPr>
                <w:rFonts w:ascii="Times New Roman" w:hAnsi="Times New Roman" w:cs="Times New Roman"/>
              </w:rPr>
              <w:t xml:space="preserve">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 соблюдать предусмотренную процедуру контроля и методику оценки;</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корректно интерпретировать результаты контроля и оценки</w:t>
            </w:r>
          </w:p>
        </w:tc>
      </w:tr>
      <w:tr w:rsidR="00C44EED" w:rsidRPr="00100AE9">
        <w:trPr>
          <w:trHeight w:val="225"/>
        </w:trPr>
        <w:tc>
          <w:tcPr>
            <w:tcW w:w="902" w:type="pct"/>
            <w:gridSpan w:val="2"/>
            <w:vMerge w:val="restart"/>
          </w:tcPr>
          <w:p w:rsidR="00C44EED" w:rsidRPr="00C94B57" w:rsidRDefault="00C44EED" w:rsidP="005D6E07">
            <w:pPr>
              <w:rPr>
                <w:rFonts w:ascii="Times New Roman" w:hAnsi="Times New Roman" w:cs="Times New Roman"/>
              </w:rPr>
            </w:pPr>
            <w:r w:rsidRPr="00C94B57" w:rsidDel="002A1D54">
              <w:rPr>
                <w:rFonts w:ascii="Times New Roman" w:hAnsi="Times New Roman" w:cs="Times New Roman"/>
              </w:rPr>
              <w:t>Необходимые знания</w:t>
            </w: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C44EED" w:rsidRPr="00100AE9">
        <w:trPr>
          <w:trHeight w:val="225"/>
        </w:trPr>
        <w:tc>
          <w:tcPr>
            <w:tcW w:w="902" w:type="pct"/>
            <w:gridSpan w:val="2"/>
            <w:vMerge/>
          </w:tcPr>
          <w:p w:rsidR="00C44EED" w:rsidRPr="00C94B57" w:rsidDel="002A1D54"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в осваиваемой ассистентами-стажерами области профессиональной деятельности</w:t>
            </w:r>
          </w:p>
        </w:tc>
      </w:tr>
      <w:tr w:rsidR="00C44EED" w:rsidRPr="00100AE9">
        <w:trPr>
          <w:trHeight w:val="225"/>
        </w:trPr>
        <w:tc>
          <w:tcPr>
            <w:tcW w:w="902" w:type="pct"/>
            <w:gridSpan w:val="2"/>
            <w:vMerge/>
          </w:tcPr>
          <w:p w:rsidR="00C44EED" w:rsidRPr="00C94B57" w:rsidDel="002A1D54"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Актуальные проблемы и процессы в избранной области культуры и искусства</w:t>
            </w:r>
          </w:p>
        </w:tc>
      </w:tr>
      <w:tr w:rsidR="00C44EED" w:rsidRPr="00100AE9">
        <w:trPr>
          <w:trHeight w:val="170"/>
        </w:trPr>
        <w:tc>
          <w:tcPr>
            <w:tcW w:w="902" w:type="pct"/>
            <w:gridSpan w:val="2"/>
            <w:vMerge/>
          </w:tcPr>
          <w:p w:rsidR="00C44EED" w:rsidRPr="00C94B57" w:rsidDel="002A1D54" w:rsidRDefault="00C44EED" w:rsidP="005D6E07">
            <w:pPr>
              <w:rPr>
                <w:rFonts w:ascii="Times New Roman" w:hAnsi="Times New Roman" w:cs="Times New Roman"/>
              </w:rPr>
            </w:pPr>
          </w:p>
        </w:tc>
        <w:tc>
          <w:tcPr>
            <w:tcW w:w="4098"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Методология научного исследования, особенности исследования в избранной области культуры и искусства</w:t>
            </w:r>
          </w:p>
        </w:tc>
      </w:tr>
      <w:tr w:rsidR="00C44EED" w:rsidRPr="00100AE9">
        <w:trPr>
          <w:trHeight w:val="170"/>
        </w:trPr>
        <w:tc>
          <w:tcPr>
            <w:tcW w:w="902" w:type="pct"/>
            <w:gridSpan w:val="2"/>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8" w:type="pct"/>
            <w:gridSpan w:val="9"/>
          </w:tcPr>
          <w:p w:rsidR="00C44EED" w:rsidRPr="00C94B57" w:rsidRDefault="00C44EED" w:rsidP="005D6E07">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1E0"/>
      </w:tblPr>
      <w:tblGrid>
        <w:gridCol w:w="1505"/>
        <w:gridCol w:w="377"/>
        <w:gridCol w:w="1747"/>
        <w:gridCol w:w="488"/>
        <w:gridCol w:w="1536"/>
        <w:gridCol w:w="1094"/>
        <w:gridCol w:w="350"/>
        <w:gridCol w:w="434"/>
        <w:gridCol w:w="836"/>
        <w:gridCol w:w="1480"/>
        <w:gridCol w:w="575"/>
      </w:tblGrid>
      <w:tr w:rsidR="00C44EED" w:rsidRPr="00100AE9">
        <w:trPr>
          <w:trHeight w:val="510"/>
        </w:trPr>
        <w:tc>
          <w:tcPr>
            <w:tcW w:w="5000" w:type="pct"/>
            <w:gridSpan w:val="11"/>
            <w:tcBorders>
              <w:top w:val="nil"/>
              <w:left w:val="nil"/>
              <w:bottom w:val="nil"/>
              <w:right w:val="nil"/>
            </w:tcBorders>
            <w:vAlign w:val="center"/>
          </w:tcPr>
          <w:p w:rsidR="00C44EED" w:rsidRPr="00C94B57" w:rsidRDefault="00C44EED" w:rsidP="00C94B57">
            <w:pPr>
              <w:pStyle w:val="10"/>
              <w:ind w:left="0"/>
              <w:rPr>
                <w:rFonts w:ascii="Times New Roman" w:hAnsi="Times New Roman" w:cs="Times New Roman"/>
                <w:b/>
                <w:bCs/>
              </w:rPr>
            </w:pPr>
            <w:r w:rsidRPr="00C94B57">
              <w:rPr>
                <w:rFonts w:ascii="Times New Roman" w:hAnsi="Times New Roman" w:cs="Times New Roman"/>
                <w:b/>
                <w:bCs/>
              </w:rPr>
              <w:t>3.</w:t>
            </w:r>
            <w:r w:rsidRPr="00C94B57">
              <w:rPr>
                <w:rFonts w:ascii="Times New Roman" w:hAnsi="Times New Roman" w:cs="Times New Roman"/>
                <w:b/>
                <w:bCs/>
                <w:lang w:val="smn-FI"/>
              </w:rPr>
              <w:t>10</w:t>
            </w:r>
            <w:r w:rsidRPr="00C94B57">
              <w:rPr>
                <w:rFonts w:ascii="Times New Roman" w:hAnsi="Times New Roman" w:cs="Times New Roman"/>
                <w:b/>
                <w:bCs/>
              </w:rPr>
              <w:t>.6. Трудовая функция</w:t>
            </w:r>
          </w:p>
        </w:tc>
      </w:tr>
      <w:tr w:rsidR="00C44EED" w:rsidRPr="00100AE9">
        <w:tc>
          <w:tcPr>
            <w:tcW w:w="722" w:type="pct"/>
            <w:tcBorders>
              <w:top w:val="nil"/>
              <w:left w:val="nil"/>
              <w:bottom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Наименование</w:t>
            </w:r>
          </w:p>
        </w:tc>
        <w:tc>
          <w:tcPr>
            <w:tcW w:w="2515" w:type="pct"/>
            <w:gridSpan w:val="5"/>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rPr>
              <w:t>Разработка научно-методического обеспечения реализации программ подготовки кадров высшей квалификации и(или) ДПП</w:t>
            </w:r>
          </w:p>
        </w:tc>
        <w:tc>
          <w:tcPr>
            <w:tcW w:w="376" w:type="pct"/>
            <w:gridSpan w:val="2"/>
            <w:tcBorders>
              <w:top w:val="nil"/>
              <w:bottom w:val="nil"/>
            </w:tcBorders>
            <w:vAlign w:val="center"/>
          </w:tcPr>
          <w:p w:rsidR="00C44EED" w:rsidRPr="00C94B57" w:rsidRDefault="00C44EED" w:rsidP="00C94B57">
            <w:pPr>
              <w:jc w:val="center"/>
              <w:rPr>
                <w:rFonts w:ascii="Times New Roman" w:hAnsi="Times New Roman" w:cs="Times New Roman"/>
                <w:sz w:val="20"/>
                <w:szCs w:val="20"/>
                <w:vertAlign w:val="superscript"/>
              </w:rPr>
            </w:pPr>
            <w:r w:rsidRPr="00C94B57">
              <w:rPr>
                <w:rFonts w:ascii="Times New Roman" w:hAnsi="Times New Roman" w:cs="Times New Roman"/>
                <w:sz w:val="20"/>
                <w:szCs w:val="20"/>
              </w:rPr>
              <w:t>Код</w:t>
            </w:r>
          </w:p>
        </w:tc>
        <w:tc>
          <w:tcPr>
            <w:tcW w:w="401" w:type="pct"/>
            <w:vAlign w:val="center"/>
          </w:tcPr>
          <w:p w:rsidR="00C44EED" w:rsidRPr="00C94B57" w:rsidRDefault="00C44EED" w:rsidP="00FF506D">
            <w:pPr>
              <w:rPr>
                <w:rFonts w:ascii="Times New Roman" w:hAnsi="Times New Roman" w:cs="Times New Roman"/>
                <w:sz w:val="18"/>
                <w:szCs w:val="18"/>
              </w:rPr>
            </w:pPr>
            <w:r w:rsidRPr="00C94B57">
              <w:rPr>
                <w:rFonts w:ascii="Times New Roman" w:hAnsi="Times New Roman" w:cs="Times New Roman"/>
                <w:lang w:val="smn-FI"/>
              </w:rPr>
              <w:t>J</w:t>
            </w:r>
            <w:r w:rsidRPr="00C94B57">
              <w:rPr>
                <w:rFonts w:ascii="Times New Roman" w:hAnsi="Times New Roman" w:cs="Times New Roman"/>
              </w:rPr>
              <w:t>/06.8</w:t>
            </w:r>
          </w:p>
        </w:tc>
        <w:tc>
          <w:tcPr>
            <w:tcW w:w="710" w:type="pct"/>
            <w:tcBorders>
              <w:top w:val="nil"/>
              <w:bottom w:val="nil"/>
            </w:tcBorders>
            <w:vAlign w:val="center"/>
          </w:tcPr>
          <w:p w:rsidR="00C44EED" w:rsidRPr="00C94B57" w:rsidRDefault="00C44EED" w:rsidP="00FF506D">
            <w:pPr>
              <w:rPr>
                <w:rFonts w:ascii="Times New Roman" w:hAnsi="Times New Roman" w:cs="Times New Roman"/>
                <w:sz w:val="20"/>
                <w:szCs w:val="20"/>
                <w:vertAlign w:val="superscript"/>
              </w:rPr>
            </w:pPr>
            <w:r w:rsidRPr="00C94B57">
              <w:rPr>
                <w:rFonts w:ascii="Times New Roman" w:hAnsi="Times New Roman" w:cs="Times New Roman"/>
                <w:sz w:val="20"/>
                <w:szCs w:val="20"/>
              </w:rPr>
              <w:t>Уровень (подуровень) квалификации</w:t>
            </w:r>
          </w:p>
        </w:tc>
        <w:tc>
          <w:tcPr>
            <w:tcW w:w="277" w:type="pct"/>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8.3</w:t>
            </w:r>
          </w:p>
        </w:tc>
      </w:tr>
      <w:tr w:rsidR="00C44EED" w:rsidRPr="00100AE9">
        <w:tc>
          <w:tcPr>
            <w:tcW w:w="5000" w:type="pct"/>
            <w:gridSpan w:val="11"/>
            <w:tcBorders>
              <w:top w:val="nil"/>
              <w:left w:val="nil"/>
              <w:bottom w:val="nil"/>
              <w:right w:val="nil"/>
            </w:tcBorders>
          </w:tcPr>
          <w:p w:rsidR="00C44EED" w:rsidRPr="00C94B57" w:rsidRDefault="00C44EED" w:rsidP="00FF506D">
            <w:pPr>
              <w:rPr>
                <w:rFonts w:ascii="Times New Roman" w:hAnsi="Times New Roman" w:cs="Times New Roman"/>
                <w:sz w:val="18"/>
                <w:szCs w:val="18"/>
              </w:rPr>
            </w:pPr>
          </w:p>
        </w:tc>
      </w:tr>
      <w:tr w:rsidR="00C44EED" w:rsidRPr="00100AE9">
        <w:tc>
          <w:tcPr>
            <w:tcW w:w="903" w:type="pct"/>
            <w:gridSpan w:val="2"/>
            <w:tcBorders>
              <w:top w:val="nil"/>
              <w:left w:val="nil"/>
              <w:bottom w:val="nil"/>
            </w:tcBorders>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Происхождение трудовой функции</w:t>
            </w:r>
          </w:p>
        </w:tc>
        <w:tc>
          <w:tcPr>
            <w:tcW w:w="838" w:type="pct"/>
            <w:tcBorders>
              <w:right w:val="nil"/>
            </w:tcBorders>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Оригинал</w:t>
            </w:r>
          </w:p>
        </w:tc>
        <w:tc>
          <w:tcPr>
            <w:tcW w:w="234" w:type="pct"/>
            <w:tcBorders>
              <w:left w:val="nil"/>
            </w:tcBorders>
            <w:vAlign w:val="center"/>
          </w:tcPr>
          <w:p w:rsidR="00C44EED" w:rsidRPr="00C94B57" w:rsidRDefault="00C44EED" w:rsidP="00C94B57">
            <w:pPr>
              <w:jc w:val="center"/>
              <w:rPr>
                <w:rFonts w:ascii="Times New Roman" w:hAnsi="Times New Roman" w:cs="Times New Roman"/>
                <w:sz w:val="18"/>
                <w:szCs w:val="18"/>
              </w:rPr>
            </w:pPr>
            <w:r w:rsidRPr="00C94B57">
              <w:rPr>
                <w:rFonts w:ascii="Times New Roman" w:hAnsi="Times New Roman" w:cs="Times New Roman"/>
              </w:rPr>
              <w:t>Х</w:t>
            </w:r>
          </w:p>
        </w:tc>
        <w:tc>
          <w:tcPr>
            <w:tcW w:w="737" w:type="pct"/>
            <w:vAlign w:val="center"/>
          </w:tcPr>
          <w:p w:rsidR="00C44EED" w:rsidRPr="00C94B57" w:rsidRDefault="00C44EED" w:rsidP="00FF506D">
            <w:pPr>
              <w:rPr>
                <w:rFonts w:ascii="Times New Roman" w:hAnsi="Times New Roman" w:cs="Times New Roman"/>
                <w:sz w:val="20"/>
                <w:szCs w:val="20"/>
              </w:rPr>
            </w:pPr>
            <w:r w:rsidRPr="00C94B57">
              <w:rPr>
                <w:rFonts w:ascii="Times New Roman" w:hAnsi="Times New Roman" w:cs="Times New Roman"/>
                <w:sz w:val="20"/>
                <w:szCs w:val="20"/>
              </w:rPr>
              <w:t>Заимствовано из оригинала</w:t>
            </w:r>
          </w:p>
        </w:tc>
        <w:tc>
          <w:tcPr>
            <w:tcW w:w="693" w:type="pct"/>
            <w:gridSpan w:val="2"/>
          </w:tcPr>
          <w:p w:rsidR="00C44EED" w:rsidRPr="00C94B57" w:rsidRDefault="00C44EED" w:rsidP="00C94B57">
            <w:pPr>
              <w:jc w:val="center"/>
              <w:rPr>
                <w:rFonts w:ascii="Times New Roman" w:hAnsi="Times New Roman" w:cs="Times New Roman"/>
              </w:rPr>
            </w:pPr>
          </w:p>
        </w:tc>
        <w:tc>
          <w:tcPr>
            <w:tcW w:w="1595" w:type="pct"/>
            <w:gridSpan w:val="4"/>
          </w:tcPr>
          <w:p w:rsidR="00C44EED" w:rsidRPr="00C94B57" w:rsidRDefault="00C44EED" w:rsidP="00C94B57">
            <w:pPr>
              <w:jc w:val="center"/>
              <w:rPr>
                <w:rFonts w:ascii="Times New Roman" w:hAnsi="Times New Roman" w:cs="Times New Roman"/>
              </w:rPr>
            </w:pPr>
          </w:p>
        </w:tc>
      </w:tr>
      <w:tr w:rsidR="00C44EED" w:rsidRPr="00100AE9">
        <w:tc>
          <w:tcPr>
            <w:tcW w:w="693" w:type="pct"/>
            <w:gridSpan w:val="7"/>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Код оригинала</w:t>
            </w:r>
          </w:p>
        </w:tc>
        <w:tc>
          <w:tcPr>
            <w:tcW w:w="1595" w:type="pct"/>
            <w:gridSpan w:val="4"/>
            <w:tcBorders>
              <w:left w:val="nil"/>
              <w:bottom w:val="nil"/>
              <w:right w:val="nil"/>
            </w:tcBorders>
          </w:tcPr>
          <w:p w:rsidR="00C44EED" w:rsidRPr="00C94B57" w:rsidRDefault="00C44EED" w:rsidP="00C94B57">
            <w:pPr>
              <w:jc w:val="center"/>
              <w:rPr>
                <w:rFonts w:ascii="Times New Roman" w:hAnsi="Times New Roman" w:cs="Times New Roman"/>
                <w:sz w:val="20"/>
                <w:szCs w:val="20"/>
              </w:rPr>
            </w:pPr>
            <w:r w:rsidRPr="00C94B57">
              <w:rPr>
                <w:rFonts w:ascii="Times New Roman" w:hAnsi="Times New Roman" w:cs="Times New Roman"/>
                <w:sz w:val="20"/>
                <w:szCs w:val="20"/>
              </w:rPr>
              <w:t>Регистрационный номер профессионального стандарта</w:t>
            </w:r>
          </w:p>
        </w:tc>
      </w:tr>
      <w:tr w:rsidR="00C44EED" w:rsidRPr="00100AE9">
        <w:tc>
          <w:tcPr>
            <w:tcW w:w="903" w:type="pct"/>
            <w:gridSpan w:val="2"/>
            <w:vMerge w:val="restart"/>
          </w:tcPr>
          <w:p w:rsidR="00C44EED" w:rsidRPr="00C94B57" w:rsidRDefault="00C44EED" w:rsidP="00F03798">
            <w:pPr>
              <w:rPr>
                <w:rFonts w:ascii="Times New Roman" w:hAnsi="Times New Roman" w:cs="Times New Roman"/>
              </w:rPr>
            </w:pPr>
            <w:r w:rsidRPr="00C94B57">
              <w:rPr>
                <w:rFonts w:ascii="Times New Roman" w:hAnsi="Times New Roman" w:cs="Times New Roman"/>
              </w:rPr>
              <w:t>Трудовые действия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и(или) видам профессиональной деятельности, определение условий их внедрения</w:t>
            </w:r>
          </w:p>
        </w:tc>
      </w:tr>
      <w:tr w:rsidR="00C44EED" w:rsidRPr="00100AE9">
        <w:tc>
          <w:tcPr>
            <w:tcW w:w="903" w:type="pct"/>
            <w:gridSpan w:val="2"/>
            <w:vMerge/>
          </w:tcPr>
          <w:p w:rsidR="00C44EED" w:rsidRPr="00C94B57"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и(или) ДПП</w:t>
            </w:r>
          </w:p>
        </w:tc>
      </w:tr>
      <w:tr w:rsidR="00C44EED" w:rsidRPr="00100AE9">
        <w:tc>
          <w:tcPr>
            <w:tcW w:w="903" w:type="pct"/>
            <w:gridSpan w:val="2"/>
            <w:vMerge/>
          </w:tcPr>
          <w:p w:rsidR="00C44EED" w:rsidRPr="00C94B57"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Участие в проектировании и разработке (обновлении) основной образовательной программы подготовки кадров высшей квалификации</w:t>
            </w:r>
          </w:p>
        </w:tc>
      </w:tr>
      <w:tr w:rsidR="00C44EED" w:rsidRPr="00100AE9">
        <w:tc>
          <w:tcPr>
            <w:tcW w:w="903" w:type="pct"/>
            <w:gridSpan w:val="2"/>
            <w:vMerge/>
          </w:tcPr>
          <w:p w:rsidR="00C44EED" w:rsidRPr="00C94B57"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Создание и обновление учебников и учебных пособий, включая электронные, научно-методических и учебно-методических материалов и(или) постановка задачи и консультирование в процессе разработки и создания учебно-лабораторного оборудования и(или) учебных тренажеров</w:t>
            </w:r>
          </w:p>
        </w:tc>
      </w:tr>
      <w:tr w:rsidR="00C44EED" w:rsidRPr="00100AE9">
        <w:tc>
          <w:tcPr>
            <w:tcW w:w="903" w:type="pct"/>
            <w:gridSpan w:val="2"/>
            <w:vMerge/>
          </w:tcPr>
          <w:p w:rsidR="00C44EED" w:rsidRPr="00C94B57"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и(или) учебных тренажеров</w:t>
            </w:r>
          </w:p>
        </w:tc>
      </w:tr>
      <w:tr w:rsidR="00C44EED" w:rsidRPr="00100AE9">
        <w:tc>
          <w:tcPr>
            <w:tcW w:w="903" w:type="pct"/>
            <w:gridSpan w:val="2"/>
            <w:vMerge w:val="restart"/>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Необходимые умения</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и(или) ДПП с учетом:</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порядка, установленного законодательством Российской Федерации об образовании;</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 требований соответствующих ФГОС и(или) образовательных стандартов, установленных образовательной организацией, и(или) профессиональных стандартов и иных квалификационных характеристик;</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xml:space="preserve">- развития соответствующей области научного знания и(или) профессиональной деятельности, требований рынка труда; </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и(или) видам профессиональной деятельности, зарубежных исследований, разработок и опыта;</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образовательных потребностей обучающихся;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роли учебных курсов, дисциплин (модулей) в формировании у обучающихся компетенций, предусмотренных ФГОС и(или) образовательными стандартами, установленными образовательной организацией, и(или) образовательной программой;</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возможности освоения образовательной программы на основе индивидуализации ее содержания;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C44EED" w:rsidRPr="00C94B57" w:rsidRDefault="00C44EED" w:rsidP="00C94B57">
            <w:pPr>
              <w:ind w:left="315"/>
              <w:jc w:val="both"/>
              <w:rPr>
                <w:rFonts w:ascii="Times New Roman" w:hAnsi="Times New Roman" w:cs="Times New Roman"/>
              </w:rPr>
            </w:pPr>
            <w:r w:rsidRPr="00C94B57">
              <w:rPr>
                <w:rFonts w:ascii="Times New Roman" w:hAnsi="Times New Roman" w:cs="Times New Roman"/>
              </w:rPr>
              <w:t>- санитарно-гигиенических норм и требований охраны жизни и здоровья обучающихся</w:t>
            </w:r>
          </w:p>
        </w:tc>
      </w:tr>
      <w:tr w:rsidR="00C44EED" w:rsidRPr="00100AE9">
        <w:tc>
          <w:tcPr>
            <w:tcW w:w="903" w:type="pct"/>
            <w:gridSpan w:val="2"/>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widowControl w:val="0"/>
              <w:jc w:val="both"/>
              <w:rPr>
                <w:rFonts w:ascii="Times New Roman" w:hAnsi="Times New Roman" w:cs="Times New Roman"/>
              </w:rPr>
            </w:pPr>
            <w:r w:rsidRPr="00C94B57">
              <w:rPr>
                <w:rFonts w:ascii="Times New Roman" w:hAnsi="Times New Roman" w:cs="Times New Roman"/>
              </w:rPr>
              <w:t>Проектировать систему оценки образовательных результатов обучающихся</w:t>
            </w:r>
          </w:p>
        </w:tc>
      </w:tr>
      <w:tr w:rsidR="00C44EED" w:rsidRPr="00100AE9">
        <w:tc>
          <w:tcPr>
            <w:tcW w:w="903" w:type="pct"/>
            <w:gridSpan w:val="2"/>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widowControl w:val="0"/>
              <w:jc w:val="both"/>
              <w:rPr>
                <w:rFonts w:ascii="Times New Roman" w:hAnsi="Times New Roman" w:cs="Times New Roman"/>
              </w:rPr>
            </w:pPr>
            <w:r w:rsidRPr="00C94B57">
              <w:rPr>
                <w:rFonts w:ascii="Times New Roman" w:hAnsi="Times New Roman" w:cs="Times New Roman"/>
              </w:rP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C44EED" w:rsidRPr="00100AE9">
        <w:tc>
          <w:tcPr>
            <w:tcW w:w="903" w:type="pct"/>
            <w:gridSpan w:val="2"/>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widowControl w:val="0"/>
              <w:jc w:val="both"/>
              <w:rPr>
                <w:rFonts w:ascii="Times New Roman" w:hAnsi="Times New Roman" w:cs="Times New Roman"/>
              </w:rPr>
            </w:pPr>
            <w:r w:rsidRPr="00C94B57">
              <w:rPr>
                <w:rFonts w:ascii="Times New Roman" w:hAnsi="Times New Roman" w:cs="Times New Roman"/>
              </w:rPr>
              <w:t>Создавать научно-методические, учебно-методические и учебные тексты с учетом требований научного и научно-публицистического стиля</w:t>
            </w:r>
          </w:p>
        </w:tc>
      </w:tr>
      <w:tr w:rsidR="00C44EED" w:rsidRPr="00100AE9">
        <w:tc>
          <w:tcPr>
            <w:tcW w:w="903" w:type="pct"/>
            <w:gridSpan w:val="2"/>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widowControl w:val="0"/>
              <w:jc w:val="both"/>
              <w:rPr>
                <w:rFonts w:ascii="Times New Roman" w:hAnsi="Times New Roman" w:cs="Times New Roman"/>
              </w:rPr>
            </w:pPr>
            <w:r w:rsidRPr="00C94B57">
              <w:rPr>
                <w:rFonts w:ascii="Times New Roman" w:hAnsi="Times New Roman" w:cs="Times New Roman"/>
              </w:rPr>
              <w:t>Проводить экспертизу и рецензирование учебников и учебных пособий, научно-методических и учебно-методических материалов</w:t>
            </w:r>
          </w:p>
        </w:tc>
      </w:tr>
      <w:tr w:rsidR="00C44EED" w:rsidRPr="00100AE9">
        <w:tc>
          <w:tcPr>
            <w:tcW w:w="903" w:type="pct"/>
            <w:gridSpan w:val="2"/>
            <w:vMerge/>
          </w:tcPr>
          <w:p w:rsidR="00C44EED" w:rsidRPr="00C94B57" w:rsidDel="002A1D54" w:rsidRDefault="00C44EED" w:rsidP="00C94B57">
            <w:pPr>
              <w:widowControl w:val="0"/>
              <w:rPr>
                <w:rFonts w:ascii="Times New Roman" w:hAnsi="Times New Roman" w:cs="Times New Roman"/>
              </w:rPr>
            </w:pPr>
          </w:p>
        </w:tc>
        <w:tc>
          <w:tcPr>
            <w:tcW w:w="4097" w:type="pct"/>
            <w:gridSpan w:val="9"/>
          </w:tcPr>
          <w:p w:rsidR="00C44EED" w:rsidRPr="00C94B57" w:rsidRDefault="00C44EED" w:rsidP="00C94B57">
            <w:pPr>
              <w:widowControl w:val="0"/>
              <w:jc w:val="both"/>
              <w:rPr>
                <w:rFonts w:ascii="Times New Roman" w:hAnsi="Times New Roman" w:cs="Times New Roman"/>
              </w:rPr>
            </w:pPr>
            <w:r w:rsidRPr="00C94B57">
              <w:rPr>
                <w:rFonts w:ascii="Times New Roman" w:hAnsi="Times New Roman" w:cs="Times New Roman"/>
              </w:rP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C44EED" w:rsidRPr="00100AE9">
        <w:tc>
          <w:tcPr>
            <w:tcW w:w="903" w:type="pct"/>
            <w:gridSpan w:val="2"/>
            <w:vMerge w:val="restart"/>
          </w:tcPr>
          <w:p w:rsidR="00C44EED" w:rsidRPr="00C94B57" w:rsidRDefault="00C44EED" w:rsidP="00F03798">
            <w:pPr>
              <w:rPr>
                <w:rFonts w:ascii="Times New Roman" w:hAnsi="Times New Roman" w:cs="Times New Roman"/>
              </w:rPr>
            </w:pPr>
            <w:r w:rsidRPr="00C94B57" w:rsidDel="002A1D54">
              <w:rPr>
                <w:rFonts w:ascii="Times New Roman" w:hAnsi="Times New Roman" w:cs="Times New Roman"/>
              </w:rPr>
              <w:t>Необходимые знания</w:t>
            </w:r>
            <w:r w:rsidRPr="00C94B57">
              <w:rPr>
                <w:rFonts w:ascii="Times New Roman" w:hAnsi="Times New Roman" w:cs="Times New Roman"/>
              </w:rPr>
              <w:t xml:space="preserve"> </w:t>
            </w: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Методологические основы современного образования</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Теория и практика ВО и ДПО по соответствующим направлениям подготовки, специальностям и(или) видам профессиональной деятельности, в том числе зарубежные исследования, разработки и опыт</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Законодательство Российской Федерации об образовании и о персональных данных</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b/>
                <w:bCs/>
              </w:rPr>
            </w:pPr>
            <w:r w:rsidRPr="00C94B57">
              <w:rPr>
                <w:rFonts w:ascii="Times New Roman" w:hAnsi="Times New Roman" w:cs="Times New Roman"/>
              </w:rP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ФГОС и(или)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профессиональных стандартов и иных квалификационных характеристик</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Современное состояние области знаний и(или) профессиональной деятельности, соответствующей преподаваемым учебным курсам, дисциплинам (модулям)</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Организация образовательного процесса на основе системы зачетных единиц</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spacing w:val="-4"/>
              </w:rPr>
              <w:t>Психолого-педагогические основы и методика применения технических средств обучения и информационно-коммуникационных технологий (</w:t>
            </w:r>
            <w:r w:rsidRPr="00C94B57">
              <w:rPr>
                <w:rFonts w:ascii="Times New Roman" w:hAnsi="Times New Roman" w:cs="Times New Roman"/>
              </w:rPr>
              <w:t>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Меры ответственности за жизнь и здоровье обучающихся, находящихся под руководством педагогического работника</w:t>
            </w:r>
          </w:p>
        </w:tc>
      </w:tr>
      <w:tr w:rsidR="00C44EED" w:rsidRPr="00100AE9">
        <w:tc>
          <w:tcPr>
            <w:tcW w:w="903" w:type="pct"/>
            <w:gridSpan w:val="2"/>
            <w:vMerge/>
          </w:tcPr>
          <w:p w:rsidR="00C44EED" w:rsidRPr="00C94B57" w:rsidDel="002A1D54" w:rsidRDefault="00C44EED" w:rsidP="00F03798">
            <w:pPr>
              <w:rPr>
                <w:rFonts w:ascii="Times New Roman" w:hAnsi="Times New Roman" w:cs="Times New Roman"/>
              </w:rPr>
            </w:pPr>
          </w:p>
        </w:tc>
        <w:tc>
          <w:tcPr>
            <w:tcW w:w="4097" w:type="pct"/>
            <w:gridSpan w:val="9"/>
          </w:tcPr>
          <w:p w:rsidR="00C44EED" w:rsidRPr="00C94B57" w:rsidRDefault="00C44EED" w:rsidP="00C94B57">
            <w:pPr>
              <w:jc w:val="both"/>
              <w:rPr>
                <w:rFonts w:ascii="Times New Roman" w:hAnsi="Times New Roman" w:cs="Times New Roman"/>
              </w:rPr>
            </w:pPr>
            <w:r w:rsidRPr="00C94B57">
              <w:rPr>
                <w:rFonts w:ascii="Times New Roman" w:hAnsi="Times New Roman" w:cs="Times New Roman"/>
              </w:rPr>
              <w:t>Особенности научного и научно-публицистического стиля</w:t>
            </w:r>
          </w:p>
        </w:tc>
      </w:tr>
      <w:tr w:rsidR="00C44EED" w:rsidRPr="00100AE9">
        <w:trPr>
          <w:trHeight w:val="562"/>
        </w:trPr>
        <w:tc>
          <w:tcPr>
            <w:tcW w:w="903" w:type="pct"/>
            <w:gridSpan w:val="2"/>
          </w:tcPr>
          <w:p w:rsidR="00C44EED" w:rsidRPr="00C94B57" w:rsidDel="002A1D54" w:rsidRDefault="00C44EED" w:rsidP="00C94B57">
            <w:pPr>
              <w:widowControl w:val="0"/>
              <w:rPr>
                <w:rFonts w:ascii="Times New Roman" w:hAnsi="Times New Roman" w:cs="Times New Roman"/>
              </w:rPr>
            </w:pPr>
            <w:r w:rsidRPr="00C94B57" w:rsidDel="002A1D54">
              <w:rPr>
                <w:rFonts w:ascii="Times New Roman" w:hAnsi="Times New Roman" w:cs="Times New Roman"/>
              </w:rPr>
              <w:t>Другие характеристики</w:t>
            </w:r>
          </w:p>
        </w:tc>
        <w:tc>
          <w:tcPr>
            <w:tcW w:w="4097" w:type="pct"/>
            <w:gridSpan w:val="9"/>
          </w:tcPr>
          <w:p w:rsidR="00C44EED" w:rsidRPr="00C94B57" w:rsidRDefault="00C44EED" w:rsidP="00F03798">
            <w:pPr>
              <w:rPr>
                <w:rFonts w:ascii="Times New Roman" w:hAnsi="Times New Roman" w:cs="Times New Roman"/>
              </w:rPr>
            </w:pPr>
            <w:r w:rsidRPr="00C94B57">
              <w:rPr>
                <w:rFonts w:ascii="Times New Roman" w:hAnsi="Times New Roman" w:cs="Times New Roman"/>
              </w:rPr>
              <w:t>-</w:t>
            </w:r>
          </w:p>
        </w:tc>
      </w:tr>
    </w:tbl>
    <w:p w:rsidR="00C44EED" w:rsidRPr="00100AE9" w:rsidRDefault="00C44EED" w:rsidP="00FF506D"/>
    <w:tbl>
      <w:tblPr>
        <w:tblW w:w="5000" w:type="pct"/>
        <w:tblInd w:w="2" w:type="dxa"/>
        <w:tblBorders>
          <w:top w:val="single" w:sz="4" w:space="0" w:color="auto"/>
          <w:bottom w:val="single" w:sz="4" w:space="0" w:color="auto"/>
          <w:insideH w:val="single" w:sz="4" w:space="0" w:color="auto"/>
          <w:insideV w:val="single" w:sz="4" w:space="0" w:color="auto"/>
        </w:tblBorders>
        <w:tblLook w:val="00A0"/>
      </w:tblPr>
      <w:tblGrid>
        <w:gridCol w:w="10422"/>
      </w:tblGrid>
      <w:tr w:rsidR="00C44EED" w:rsidRPr="00100AE9">
        <w:trPr>
          <w:trHeight w:val="567"/>
        </w:trPr>
        <w:tc>
          <w:tcPr>
            <w:tcW w:w="5000" w:type="pct"/>
            <w:tcBorders>
              <w:top w:val="nil"/>
              <w:left w:val="nil"/>
              <w:bottom w:val="single" w:sz="4" w:space="0" w:color="7F7F7F"/>
              <w:right w:val="nil"/>
            </w:tcBorders>
            <w:vAlign w:val="center"/>
          </w:tcPr>
          <w:p w:rsidR="00C44EED" w:rsidRPr="00100AE9" w:rsidRDefault="00C44EED" w:rsidP="00BC3A0B">
            <w:pPr>
              <w:pStyle w:val="18"/>
              <w:rPr>
                <w:lang w:val="ru-RU"/>
              </w:rPr>
            </w:pPr>
            <w:bookmarkStart w:id="14" w:name="_Toc422213264"/>
            <w:r w:rsidRPr="00100AE9">
              <w:t>IV</w:t>
            </w:r>
            <w:r w:rsidRPr="00100AE9">
              <w:rPr>
                <w:lang w:val="ru-RU"/>
              </w:rPr>
              <w:t>. Сведения об организациях – разработчиках профессионального стандарта</w:t>
            </w:r>
            <w:bookmarkEnd w:id="14"/>
          </w:p>
        </w:tc>
      </w:tr>
      <w:tr w:rsidR="00C44EED" w:rsidRPr="00100AE9">
        <w:trPr>
          <w:trHeight w:val="567"/>
        </w:trPr>
        <w:tc>
          <w:tcPr>
            <w:tcW w:w="5000" w:type="pct"/>
            <w:tcBorders>
              <w:top w:val="nil"/>
              <w:left w:val="nil"/>
              <w:bottom w:val="single" w:sz="4" w:space="0" w:color="7F7F7F"/>
              <w:right w:val="nil"/>
            </w:tcBorders>
            <w:vAlign w:val="center"/>
          </w:tcPr>
          <w:p w:rsidR="00C44EED" w:rsidRPr="00100AE9" w:rsidRDefault="00C44EED" w:rsidP="00F03798">
            <w:pPr>
              <w:pStyle w:val="10"/>
              <w:ind w:left="0"/>
              <w:rPr>
                <w:rFonts w:ascii="Times New Roman" w:hAnsi="Times New Roman" w:cs="Times New Roman"/>
                <w:b/>
                <w:bCs/>
                <w:sz w:val="28"/>
                <w:szCs w:val="28"/>
              </w:rPr>
            </w:pPr>
            <w:r w:rsidRPr="00100AE9">
              <w:rPr>
                <w:rFonts w:ascii="Times New Roman" w:hAnsi="Times New Roman" w:cs="Times New Roman"/>
                <w:b/>
                <w:bCs/>
              </w:rPr>
              <w:t>4.1. Ответственная организация-разработчик</w:t>
            </w:r>
          </w:p>
        </w:tc>
      </w:tr>
      <w:tr w:rsidR="00C44EED" w:rsidRPr="00100AE9">
        <w:trPr>
          <w:trHeight w:val="567"/>
        </w:trPr>
        <w:tc>
          <w:tcPr>
            <w:tcW w:w="5000" w:type="pct"/>
            <w:tcBorders>
              <w:top w:val="single" w:sz="4" w:space="0" w:color="7F7F7F"/>
              <w:left w:val="single" w:sz="2" w:space="0" w:color="808080"/>
              <w:bottom w:val="single" w:sz="4" w:space="0" w:color="777777"/>
              <w:right w:val="single" w:sz="4" w:space="0" w:color="7F7F7F"/>
            </w:tcBorders>
            <w:vAlign w:val="center"/>
          </w:tcPr>
          <w:p w:rsidR="00C44EED" w:rsidRPr="00100AE9" w:rsidRDefault="00C44EED" w:rsidP="00F03798">
            <w:pPr>
              <w:rPr>
                <w:rFonts w:ascii="Times New Roman" w:hAnsi="Times New Roman" w:cs="Times New Roman"/>
                <w:sz w:val="16"/>
                <w:szCs w:val="16"/>
              </w:rPr>
            </w:pPr>
            <w:r w:rsidRPr="00100AE9">
              <w:rPr>
                <w:rFonts w:ascii="Times New Roman" w:hAnsi="Times New Roman" w:cs="Times New Roman"/>
              </w:rPr>
              <w:t>ФГАУ «Федеральный институт развития образования» («ФИРО»), город Москва</w:t>
            </w:r>
          </w:p>
        </w:tc>
      </w:tr>
      <w:tr w:rsidR="00C44EED" w:rsidRPr="00100AE9">
        <w:trPr>
          <w:trHeight w:val="567"/>
        </w:trPr>
        <w:tc>
          <w:tcPr>
            <w:tcW w:w="5000" w:type="pct"/>
            <w:tcBorders>
              <w:top w:val="single" w:sz="4" w:space="0" w:color="7F7F7F"/>
              <w:left w:val="single" w:sz="2" w:space="0" w:color="808080"/>
              <w:bottom w:val="single" w:sz="4" w:space="0" w:color="777777"/>
              <w:right w:val="single" w:sz="4" w:space="0" w:color="7F7F7F"/>
            </w:tcBorders>
            <w:vAlign w:val="center"/>
          </w:tcPr>
          <w:p w:rsidR="00C44EED" w:rsidRPr="00100AE9" w:rsidRDefault="00C44EED" w:rsidP="00F03798">
            <w:pPr>
              <w:rPr>
                <w:rFonts w:ascii="Times New Roman" w:hAnsi="Times New Roman" w:cs="Times New Roman"/>
              </w:rPr>
            </w:pPr>
            <w:r w:rsidRPr="00100AE9">
              <w:rPr>
                <w:rFonts w:ascii="Times New Roman" w:hAnsi="Times New Roman" w:cs="Times New Roman"/>
              </w:rPr>
              <w:t>Директор</w:t>
            </w:r>
            <w:r w:rsidRPr="00100AE9">
              <w:rPr>
                <w:rFonts w:ascii="Times New Roman" w:hAnsi="Times New Roman" w:cs="Times New Roman"/>
              </w:rPr>
              <w:tab/>
            </w:r>
            <w:r w:rsidRPr="00100AE9">
              <w:rPr>
                <w:rFonts w:ascii="Times New Roman" w:hAnsi="Times New Roman" w:cs="Times New Roman"/>
              </w:rPr>
              <w:tab/>
            </w:r>
            <w:r w:rsidRPr="00100AE9">
              <w:rPr>
                <w:rFonts w:ascii="Times New Roman" w:hAnsi="Times New Roman" w:cs="Times New Roman"/>
              </w:rPr>
              <w:tab/>
            </w:r>
            <w:r w:rsidRPr="00100AE9">
              <w:rPr>
                <w:rFonts w:ascii="Times New Roman" w:hAnsi="Times New Roman" w:cs="Times New Roman"/>
              </w:rPr>
              <w:tab/>
              <w:t>Асмолов Александр Григорьевич</w:t>
            </w:r>
          </w:p>
        </w:tc>
      </w:tr>
    </w:tbl>
    <w:p w:rsidR="00C44EED" w:rsidRPr="00100AE9" w:rsidRDefault="00C44EED">
      <w:pPr>
        <w:rPr>
          <w:lang w:val="en-US"/>
        </w:rPr>
      </w:pPr>
    </w:p>
    <w:tbl>
      <w:tblPr>
        <w:tblW w:w="5000" w:type="pct"/>
        <w:tblInd w:w="2" w:type="dxa"/>
        <w:tblBorders>
          <w:top w:val="single" w:sz="4" w:space="0" w:color="auto"/>
          <w:bottom w:val="single" w:sz="4" w:space="0" w:color="auto"/>
          <w:insideH w:val="single" w:sz="4" w:space="0" w:color="auto"/>
          <w:insideV w:val="single" w:sz="4" w:space="0" w:color="auto"/>
        </w:tblBorders>
        <w:tblLook w:val="00A0"/>
      </w:tblPr>
      <w:tblGrid>
        <w:gridCol w:w="436"/>
        <w:gridCol w:w="9986"/>
      </w:tblGrid>
      <w:tr w:rsidR="00C44EED" w:rsidRPr="00100AE9">
        <w:trPr>
          <w:trHeight w:val="454"/>
        </w:trPr>
        <w:tc>
          <w:tcPr>
            <w:tcW w:w="5000" w:type="pct"/>
            <w:gridSpan w:val="2"/>
            <w:tcBorders>
              <w:top w:val="nil"/>
              <w:left w:val="nil"/>
              <w:bottom w:val="single" w:sz="4" w:space="0" w:color="7F7F7F"/>
              <w:right w:val="nil"/>
            </w:tcBorders>
            <w:vAlign w:val="center"/>
          </w:tcPr>
          <w:p w:rsidR="00C44EED" w:rsidRPr="00100AE9" w:rsidRDefault="00C44EED" w:rsidP="00FF506D">
            <w:pPr>
              <w:pStyle w:val="10"/>
              <w:ind w:left="0"/>
              <w:jc w:val="both"/>
              <w:rPr>
                <w:rFonts w:ascii="Times New Roman" w:hAnsi="Times New Roman" w:cs="Times New Roman"/>
                <w:b/>
                <w:bCs/>
              </w:rPr>
            </w:pPr>
            <w:r w:rsidRPr="00100AE9">
              <w:rPr>
                <w:rFonts w:ascii="Times New Roman" w:hAnsi="Times New Roman" w:cs="Times New Roman"/>
                <w:b/>
                <w:bCs/>
              </w:rPr>
              <w:t>4.2. Наименования организаций-разработчиков</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jc w:val="both"/>
              <w:rPr>
                <w:rFonts w:ascii="Times New Roman" w:hAnsi="Times New Roman" w:cs="Times New Roman"/>
              </w:rPr>
            </w:pPr>
            <w:r w:rsidRPr="00100AE9">
              <w:rPr>
                <w:rFonts w:ascii="Times New Roman" w:hAnsi="Times New Roman" w:cs="Times New Roman"/>
              </w:rPr>
              <w:t>АНО «Национальное агентство развития квалификаций», город Москва</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rPr>
                <w:rFonts w:ascii="Times New Roman" w:hAnsi="Times New Roman" w:cs="Times New Roman"/>
              </w:rPr>
            </w:pPr>
            <w:r w:rsidRPr="00100AE9">
              <w:rPr>
                <w:rFonts w:ascii="Times New Roman" w:hAnsi="Times New Roman" w:cs="Times New Roman"/>
              </w:rPr>
              <w:t>АНО «Центр развития образования и сертификации персонала Универсум», город Челябинск</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rPr>
                <w:rFonts w:ascii="Times New Roman" w:hAnsi="Times New Roman" w:cs="Times New Roman"/>
              </w:rPr>
            </w:pPr>
            <w:r w:rsidRPr="00100AE9">
              <w:rPr>
                <w:rFonts w:ascii="Times New Roman" w:hAnsi="Times New Roman" w:cs="Times New Roman"/>
              </w:rP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rPr>
                <w:rFonts w:ascii="Times New Roman" w:hAnsi="Times New Roman" w:cs="Times New Roman"/>
              </w:rPr>
            </w:pPr>
            <w:r w:rsidRPr="00100AE9">
              <w:rPr>
                <w:rFonts w:ascii="Times New Roman" w:hAnsi="Times New Roman" w:cs="Times New Roman"/>
              </w:rPr>
              <w:t>НОЧУ ДПО «Медицинский стоматологический институт», город Москва</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jc w:val="both"/>
              <w:rPr>
                <w:rFonts w:ascii="Times New Roman" w:hAnsi="Times New Roman" w:cs="Times New Roman"/>
              </w:rPr>
            </w:pPr>
            <w:r w:rsidRPr="00100AE9">
              <w:rPr>
                <w:rFonts w:ascii="Times New Roman" w:hAnsi="Times New Roman" w:cs="Times New Roman"/>
              </w:rPr>
              <w:t>ОГОУ ДПО «Иркутский институт повышения квалификации работников образования», город Иркутск</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jc w:val="both"/>
              <w:rPr>
                <w:rFonts w:ascii="Times New Roman" w:hAnsi="Times New Roman" w:cs="Times New Roman"/>
              </w:rPr>
            </w:pPr>
            <w:r w:rsidRPr="00100AE9">
              <w:rPr>
                <w:rFonts w:ascii="Times New Roman" w:hAnsi="Times New Roman" w:cs="Times New Roman"/>
              </w:rPr>
              <w:t>ФГБОУ ВПО «Московский государственный университет культуры и искусств» (МГУКИ), город Москва</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rPr>
                <w:rFonts w:ascii="Times New Roman" w:hAnsi="Times New Roman" w:cs="Times New Roman"/>
              </w:rPr>
            </w:pPr>
            <w:r w:rsidRPr="00100AE9">
              <w:rPr>
                <w:rFonts w:ascii="Times New Roman" w:hAnsi="Times New Roman" w:cs="Times New Roman"/>
              </w:rPr>
              <w:t>ФГБОУ ДПО «Институт развития ДПО», город Москва</w:t>
            </w:r>
          </w:p>
        </w:tc>
      </w:tr>
      <w:tr w:rsidR="00C44EED" w:rsidRPr="00100AE9">
        <w:tc>
          <w:tcPr>
            <w:tcW w:w="209" w:type="pct"/>
            <w:tcBorders>
              <w:top w:val="single" w:sz="4" w:space="0" w:color="7F7F7F"/>
              <w:left w:val="single" w:sz="2" w:space="0" w:color="808080"/>
              <w:bottom w:val="single" w:sz="4" w:space="0" w:color="7F7F7F"/>
              <w:right w:val="single" w:sz="4" w:space="0" w:color="7F7F7F"/>
            </w:tcBorders>
            <w:vAlign w:val="center"/>
          </w:tcPr>
          <w:p w:rsidR="00C44EED" w:rsidRPr="00100AE9" w:rsidRDefault="00C44EED" w:rsidP="00F03798">
            <w:pPr>
              <w:pStyle w:val="ListParagraph"/>
              <w:numPr>
                <w:ilvl w:val="0"/>
                <w:numId w:val="28"/>
              </w:numPr>
              <w:ind w:left="0"/>
              <w:jc w:val="center"/>
              <w:rPr>
                <w:rFonts w:ascii="Times New Roman" w:hAnsi="Times New Roman" w:cs="Times New Roman"/>
              </w:rPr>
            </w:pPr>
          </w:p>
        </w:tc>
        <w:tc>
          <w:tcPr>
            <w:tcW w:w="4791" w:type="pct"/>
            <w:tcBorders>
              <w:top w:val="single" w:sz="4" w:space="0" w:color="7F7F7F"/>
              <w:left w:val="single" w:sz="4" w:space="0" w:color="7F7F7F"/>
              <w:bottom w:val="single" w:sz="2" w:space="0" w:color="808080"/>
              <w:right w:val="single" w:sz="4" w:space="0" w:color="7F7F7F"/>
            </w:tcBorders>
          </w:tcPr>
          <w:p w:rsidR="00C44EED" w:rsidRPr="00100AE9" w:rsidRDefault="00C44EED" w:rsidP="00F03798">
            <w:pPr>
              <w:rPr>
                <w:rFonts w:ascii="Times New Roman" w:hAnsi="Times New Roman" w:cs="Times New Roman"/>
              </w:rPr>
            </w:pPr>
            <w:r w:rsidRPr="00100AE9">
              <w:rPr>
                <w:rFonts w:ascii="Times New Roman" w:hAnsi="Times New Roman" w:cs="Times New Roman"/>
              </w:rPr>
              <w:t>ФГБОУ СПО «Санкт-Петербургский медико-технический колледж» Федерального медико-биологического агентства, город Санкт-Петербург</w:t>
            </w:r>
          </w:p>
        </w:tc>
      </w:tr>
    </w:tbl>
    <w:p w:rsidR="00C44EED" w:rsidRPr="00100AE9" w:rsidRDefault="00C44EED" w:rsidP="00FF506D">
      <w:pPr>
        <w:rPr>
          <w:rFonts w:ascii="Times New Roman" w:hAnsi="Times New Roman" w:cs="Times New Roman"/>
          <w:sz w:val="16"/>
          <w:szCs w:val="16"/>
        </w:rPr>
      </w:pPr>
    </w:p>
    <w:sectPr w:rsidR="00C44EED" w:rsidRPr="00100AE9" w:rsidSect="00DE6453">
      <w:headerReference w:type="first" r:id="rId9"/>
      <w:endnotePr>
        <w:numFmt w:val="decimal"/>
      </w:endnotePr>
      <w:pgSz w:w="11907" w:h="16839"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EED" w:rsidRDefault="00C44EED" w:rsidP="0085401D">
      <w:r>
        <w:separator/>
      </w:r>
    </w:p>
  </w:endnote>
  <w:endnote w:type="continuationSeparator" w:id="1">
    <w:p w:rsidR="00C44EED" w:rsidRDefault="00C44EED" w:rsidP="0085401D">
      <w:r>
        <w:continuationSeparator/>
      </w:r>
    </w:p>
  </w:endnote>
  <w:endnote w:id="2">
    <w:p w:rsidR="00C44EED" w:rsidRDefault="00C44EED" w:rsidP="00761C3E">
      <w:pPr>
        <w:pStyle w:val="EndnoteText"/>
        <w:jc w:val="both"/>
      </w:pPr>
      <w:r w:rsidRPr="00666F17">
        <w:rPr>
          <w:rFonts w:ascii="Times New Roman" w:hAnsi="Times New Roman" w:cs="Times New Roman"/>
          <w:vertAlign w:val="superscript"/>
        </w:rPr>
        <w:endnoteRef/>
      </w:r>
      <w:r w:rsidRPr="00666F17">
        <w:rPr>
          <w:rFonts w:ascii="Times New Roman" w:hAnsi="Times New Roman" w:cs="Times New Roman"/>
        </w:rPr>
        <w:t xml:space="preserve"> Общероссийский классификатор занятий.</w:t>
      </w:r>
    </w:p>
  </w:endnote>
  <w:endnote w:id="3">
    <w:p w:rsidR="00C44EED" w:rsidRDefault="00C44EED" w:rsidP="00860AE9">
      <w:pPr>
        <w:pStyle w:val="FootnoteText"/>
        <w:jc w:val="both"/>
        <w:rPr>
          <w:rFonts w:cs="Times New Roman"/>
        </w:rPr>
      </w:pPr>
      <w:r w:rsidRPr="00666F17">
        <w:rPr>
          <w:rFonts w:ascii="Times New Roman" w:hAnsi="Times New Roman" w:cs="Times New Roman"/>
          <w:vertAlign w:val="superscript"/>
          <w:lang w:eastAsia="ru-RU"/>
        </w:rPr>
        <w:endnoteRef/>
      </w:r>
      <w:r w:rsidRPr="00666F17">
        <w:rPr>
          <w:rFonts w:ascii="Times New Roman" w:hAnsi="Times New Roman" w:cs="Times New Roman"/>
          <w:lang w:eastAsia="ru-RU"/>
        </w:rPr>
        <w:t xml:space="preserve"> Общероссийский классификатор видов экономической деятельности.</w:t>
      </w:r>
    </w:p>
  </w:endnote>
  <w:endnote w:id="4">
    <w:p w:rsidR="00C44EED" w:rsidRDefault="00C44EED" w:rsidP="00B43214">
      <w:pPr>
        <w:pStyle w:val="EndnoteText"/>
        <w:jc w:val="both"/>
      </w:pPr>
      <w:r w:rsidRPr="00666F17">
        <w:rPr>
          <w:rStyle w:val="EndnoteReference"/>
          <w:rFonts w:ascii="Times New Roman" w:hAnsi="Times New Roman" w:cs="Times New Roman"/>
        </w:rPr>
        <w:endnoteRef/>
      </w:r>
      <w:r w:rsidRPr="00666F17">
        <w:rPr>
          <w:rFonts w:ascii="Times New Roman" w:hAnsi="Times New Roman" w:cs="Times New Roman"/>
        </w:rPr>
        <w:t xml:space="preserve">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endnote>
  <w:endnote w:id="5">
    <w:p w:rsidR="00C44EED" w:rsidRDefault="00C44EED" w:rsidP="00B43214">
      <w:pPr>
        <w:pStyle w:val="EndnoteText"/>
        <w:jc w:val="both"/>
      </w:pPr>
      <w:r w:rsidRPr="00666F17">
        <w:rPr>
          <w:rStyle w:val="EndnoteReference"/>
          <w:rFonts w:ascii="Times New Roman" w:hAnsi="Times New Roman" w:cs="Times New Roman"/>
        </w:rPr>
        <w:endnoteRef/>
      </w:r>
      <w:r>
        <w:rPr>
          <w:rFonts w:ascii="Times New Roman" w:hAnsi="Times New Roman" w:cs="Times New Roman"/>
        </w:rPr>
        <w:t> </w:t>
      </w:r>
      <w:r w:rsidRPr="00666F17">
        <w:rPr>
          <w:rFonts w:ascii="Times New Roman" w:hAnsi="Times New Roman" w:cs="Times New Roman"/>
        </w:rPr>
        <w:t>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endnote>
  <w:endnote w:id="6">
    <w:p w:rsidR="00C44EED" w:rsidRDefault="00C44EED" w:rsidP="00B43214">
      <w:pPr>
        <w:pStyle w:val="EndnoteText"/>
        <w:jc w:val="both"/>
      </w:pPr>
      <w:r w:rsidRPr="00666F17">
        <w:rPr>
          <w:rStyle w:val="EndnoteReference"/>
          <w:rFonts w:ascii="Times New Roman" w:hAnsi="Times New Roman" w:cs="Times New Roman"/>
        </w:rPr>
        <w:endnoteRef/>
      </w:r>
      <w:r w:rsidRPr="00666F17">
        <w:rPr>
          <w:rFonts w:ascii="Times New Roman" w:hAnsi="Times New Roman" w:cs="Times New Roman"/>
        </w:rPr>
        <w:t xml:space="preserve">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endnote>
  <w:endnote w:id="7">
    <w:p w:rsidR="00C44EED" w:rsidRDefault="00C44EED" w:rsidP="0076159F">
      <w:pPr>
        <w:pStyle w:val="ConsPlusNormal"/>
        <w:jc w:val="both"/>
      </w:pPr>
      <w:r w:rsidRPr="00666F17">
        <w:rPr>
          <w:rStyle w:val="EndnoteReference"/>
          <w:rFonts w:ascii="Times New Roman" w:hAnsi="Times New Roman" w:cs="Times New Roman"/>
        </w:rPr>
        <w:endnoteRef/>
      </w:r>
      <w:r>
        <w:rPr>
          <w:rFonts w:ascii="Times New Roman" w:hAnsi="Times New Roman" w:cs="Times New Roman"/>
        </w:rPr>
        <w:t> </w:t>
      </w:r>
      <w:r w:rsidRPr="00DB71E2">
        <w:rPr>
          <w:rFonts w:ascii="Times New Roman" w:hAnsi="Times New Roman" w:cs="Times New Roman"/>
        </w:rPr>
        <w:t xml:space="preserve">Статьи 331, 351.1 Трудового кодекса Российской Федерации от 30 декабря 2001 г. № 197-ФЗ (Собрание законодательства Российской Федерации, 2002, </w:t>
      </w:r>
      <w:r>
        <w:rPr>
          <w:rFonts w:ascii="Times New Roman" w:hAnsi="Times New Roman" w:cs="Times New Roman"/>
        </w:rPr>
        <w:t>№</w:t>
      </w:r>
      <w:r w:rsidRPr="00DB71E2">
        <w:rPr>
          <w:rFonts w:ascii="Times New Roman" w:hAnsi="Times New Roman" w:cs="Times New Roman"/>
        </w:rPr>
        <w:t xml:space="preserve"> 1, ст. 308, 2010, </w:t>
      </w:r>
      <w:r>
        <w:rPr>
          <w:rFonts w:ascii="Times New Roman" w:hAnsi="Times New Roman" w:cs="Times New Roman"/>
        </w:rPr>
        <w:t>№</w:t>
      </w:r>
      <w:r w:rsidRPr="00DB71E2">
        <w:rPr>
          <w:rFonts w:ascii="Times New Roman" w:hAnsi="Times New Roman" w:cs="Times New Roman"/>
        </w:rPr>
        <w:t xml:space="preserve"> 52, ст. 7002, </w:t>
      </w:r>
      <w:r>
        <w:rPr>
          <w:rFonts w:ascii="Times New Roman" w:hAnsi="Times New Roman" w:cs="Times New Roman"/>
        </w:rPr>
        <w:t xml:space="preserve">   </w:t>
      </w:r>
      <w:r w:rsidRPr="00DB71E2">
        <w:rPr>
          <w:rFonts w:ascii="Times New Roman" w:hAnsi="Times New Roman" w:cs="Times New Roman"/>
        </w:rPr>
        <w:t xml:space="preserve">2013, </w:t>
      </w:r>
      <w:r>
        <w:rPr>
          <w:rFonts w:ascii="Times New Roman" w:hAnsi="Times New Roman" w:cs="Times New Roman"/>
        </w:rPr>
        <w:t>№</w:t>
      </w:r>
      <w:r w:rsidRPr="00DB71E2">
        <w:rPr>
          <w:rFonts w:ascii="Times New Roman" w:hAnsi="Times New Roman" w:cs="Times New Roman"/>
        </w:rPr>
        <w:t xml:space="preserve"> 27, ст. 3477, 2014, </w:t>
      </w:r>
      <w:r>
        <w:rPr>
          <w:rFonts w:ascii="Times New Roman" w:hAnsi="Times New Roman" w:cs="Times New Roman"/>
        </w:rPr>
        <w:t>№</w:t>
      </w:r>
      <w:r w:rsidRPr="00DB71E2">
        <w:rPr>
          <w:rFonts w:ascii="Times New Roman" w:hAnsi="Times New Roman" w:cs="Times New Roman"/>
        </w:rPr>
        <w:t xml:space="preserve"> 52, ст. 7554, 2015, </w:t>
      </w:r>
      <w:r>
        <w:rPr>
          <w:rFonts w:ascii="Times New Roman" w:hAnsi="Times New Roman" w:cs="Times New Roman"/>
        </w:rPr>
        <w:t>№</w:t>
      </w:r>
      <w:r w:rsidRPr="00DB71E2">
        <w:rPr>
          <w:rFonts w:ascii="Times New Roman" w:hAnsi="Times New Roman" w:cs="Times New Roman"/>
        </w:rPr>
        <w:t xml:space="preserve"> </w:t>
      </w:r>
      <w:r>
        <w:rPr>
          <w:rFonts w:ascii="Times New Roman" w:hAnsi="Times New Roman" w:cs="Times New Roman"/>
        </w:rPr>
        <w:t>1</w:t>
      </w:r>
      <w:r w:rsidRPr="00DB71E2">
        <w:rPr>
          <w:rFonts w:ascii="Times New Roman" w:hAnsi="Times New Roman" w:cs="Times New Roman"/>
        </w:rPr>
        <w:t>, ст. 42).</w:t>
      </w:r>
    </w:p>
  </w:endnote>
  <w:endnote w:id="8">
    <w:p w:rsidR="00C44EED" w:rsidRDefault="00C44EED" w:rsidP="00DB71E2">
      <w:pPr>
        <w:pStyle w:val="ConsPlusNormal"/>
        <w:jc w:val="both"/>
      </w:pPr>
      <w:r w:rsidRPr="00DB71E2">
        <w:rPr>
          <w:rStyle w:val="EndnoteReference"/>
          <w:rFonts w:ascii="Times New Roman" w:hAnsi="Times New Roman" w:cs="Times New Roman"/>
        </w:rPr>
        <w:endnoteRef/>
      </w:r>
      <w:r w:rsidRPr="00DB71E2">
        <w:rPr>
          <w:rFonts w:ascii="Times New Roman" w:hAnsi="Times New Roman" w:cs="Times New Roman"/>
        </w:rPr>
        <w:t xml:space="preserve"> Статьи 69, 213 Трудового кодекса Российской Федерации от 30 декабря 2001 г. № 197-ФЗ (Собрание законодательства </w:t>
      </w:r>
      <w:r>
        <w:rPr>
          <w:rFonts w:ascii="Times New Roman" w:hAnsi="Times New Roman" w:cs="Times New Roman"/>
        </w:rPr>
        <w:t xml:space="preserve">  </w:t>
      </w:r>
      <w:r w:rsidRPr="00DB71E2">
        <w:rPr>
          <w:rFonts w:ascii="Times New Roman" w:hAnsi="Times New Roman" w:cs="Times New Roman"/>
        </w:rPr>
        <w:t xml:space="preserve">Российской Федерации, 2002, </w:t>
      </w:r>
      <w:r>
        <w:rPr>
          <w:rFonts w:ascii="Times New Roman" w:hAnsi="Times New Roman" w:cs="Times New Roman"/>
        </w:rPr>
        <w:t>№</w:t>
      </w:r>
      <w:r w:rsidRPr="00DB71E2">
        <w:rPr>
          <w:rFonts w:ascii="Times New Roman" w:hAnsi="Times New Roman" w:cs="Times New Roman"/>
        </w:rPr>
        <w:t xml:space="preserve"> 1,</w:t>
      </w:r>
      <w:r>
        <w:rPr>
          <w:rFonts w:ascii="Times New Roman" w:hAnsi="Times New Roman" w:cs="Times New Roman"/>
        </w:rPr>
        <w:t xml:space="preserve">  </w:t>
      </w:r>
      <w:r w:rsidRPr="00DB71E2">
        <w:rPr>
          <w:rFonts w:ascii="Times New Roman" w:hAnsi="Times New Roman" w:cs="Times New Roman"/>
        </w:rPr>
        <w:t xml:space="preserve"> ст. 3, 2004, </w:t>
      </w:r>
      <w:r>
        <w:rPr>
          <w:rFonts w:ascii="Times New Roman" w:hAnsi="Times New Roman" w:cs="Times New Roman"/>
        </w:rPr>
        <w:t>№</w:t>
      </w:r>
      <w:r w:rsidRPr="00DB71E2">
        <w:rPr>
          <w:rFonts w:ascii="Times New Roman" w:hAnsi="Times New Roman" w:cs="Times New Roman"/>
        </w:rPr>
        <w:t xml:space="preserve"> 35, </w:t>
      </w:r>
      <w:r>
        <w:rPr>
          <w:rFonts w:ascii="Times New Roman" w:hAnsi="Times New Roman" w:cs="Times New Roman"/>
        </w:rPr>
        <w:t xml:space="preserve">  </w:t>
      </w:r>
      <w:r w:rsidRPr="00DB71E2">
        <w:rPr>
          <w:rFonts w:ascii="Times New Roman" w:hAnsi="Times New Roman" w:cs="Times New Roman"/>
        </w:rPr>
        <w:t xml:space="preserve">ст. 3607,  2006, </w:t>
      </w:r>
      <w:r>
        <w:rPr>
          <w:rFonts w:ascii="Times New Roman" w:hAnsi="Times New Roman" w:cs="Times New Roman"/>
        </w:rPr>
        <w:t>№</w:t>
      </w:r>
      <w:r w:rsidRPr="00DB71E2">
        <w:rPr>
          <w:rFonts w:ascii="Times New Roman" w:hAnsi="Times New Roman" w:cs="Times New Roman"/>
        </w:rPr>
        <w:t xml:space="preserve"> 27, ст. 2878, 2008, </w:t>
      </w:r>
      <w:r>
        <w:rPr>
          <w:rFonts w:ascii="Times New Roman" w:hAnsi="Times New Roman" w:cs="Times New Roman"/>
        </w:rPr>
        <w:t>№</w:t>
      </w:r>
      <w:r w:rsidRPr="00DB71E2">
        <w:rPr>
          <w:rFonts w:ascii="Times New Roman" w:hAnsi="Times New Roman" w:cs="Times New Roman"/>
        </w:rPr>
        <w:t xml:space="preserve"> 30, ст. 3616, 2011, </w:t>
      </w:r>
      <w:r>
        <w:rPr>
          <w:rFonts w:ascii="Times New Roman" w:hAnsi="Times New Roman" w:cs="Times New Roman"/>
        </w:rPr>
        <w:t>№</w:t>
      </w:r>
      <w:r w:rsidRPr="00DB71E2">
        <w:rPr>
          <w:rFonts w:ascii="Times New Roman" w:hAnsi="Times New Roman" w:cs="Times New Roman"/>
        </w:rPr>
        <w:t xml:space="preserve"> 49, ст. 7031, 2013, </w:t>
      </w:r>
      <w:r>
        <w:rPr>
          <w:rFonts w:ascii="Times New Roman" w:hAnsi="Times New Roman" w:cs="Times New Roman"/>
        </w:rPr>
        <w:t>№</w:t>
      </w:r>
      <w:r w:rsidRPr="00DB71E2">
        <w:rPr>
          <w:rFonts w:ascii="Times New Roman" w:hAnsi="Times New Roman" w:cs="Times New Roman"/>
        </w:rPr>
        <w:t xml:space="preserve"> 48, ст. 6165, N 52, ст. 6986); статья 48 Федерального закона от 29 декабря 2012 г. № 273-ФЗ «Об образовании в Российской Федерации» (Собрание законодательс</w:t>
      </w:r>
      <w:r>
        <w:rPr>
          <w:rFonts w:ascii="Times New Roman" w:hAnsi="Times New Roman" w:cs="Times New Roman"/>
        </w:rPr>
        <w:t>тва РФ</w:t>
      </w:r>
      <w:r w:rsidRPr="00DB71E2">
        <w:rPr>
          <w:rFonts w:ascii="Times New Roman" w:hAnsi="Times New Roman" w:cs="Times New Roman"/>
        </w:rPr>
        <w:t xml:space="preserve">, 2012, </w:t>
      </w:r>
      <w:r>
        <w:rPr>
          <w:rFonts w:ascii="Times New Roman" w:hAnsi="Times New Roman" w:cs="Times New Roman"/>
        </w:rPr>
        <w:t>№</w:t>
      </w:r>
      <w:r w:rsidRPr="00DB71E2">
        <w:rPr>
          <w:rFonts w:ascii="Times New Roman" w:hAnsi="Times New Roman" w:cs="Times New Roman"/>
        </w:rPr>
        <w:t xml:space="preserve"> 53, ст. 7598); приказ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 22111), с изменениями, внесенными приказами Минздрава России от 15 мая 2013 г. № 296н (зарегистрирован Минюстом России 3 июля 2013 г., регистрационный № 28970) и от 5 декабря 2014 г. № 801н (зарегистрирован Минюстом России 3 февраля 2015 г., регистрационный № 35848).</w:t>
      </w:r>
    </w:p>
  </w:endnote>
  <w:endnote w:id="9">
    <w:p w:rsidR="00C44EED" w:rsidRDefault="00C44EED" w:rsidP="0053484E">
      <w:pPr>
        <w:jc w:val="both"/>
      </w:pPr>
      <w:r w:rsidRPr="00666F17">
        <w:rPr>
          <w:rStyle w:val="EndnoteReference"/>
          <w:rFonts w:ascii="Times New Roman" w:hAnsi="Times New Roman" w:cs="Times New Roman"/>
          <w:sz w:val="20"/>
          <w:szCs w:val="20"/>
        </w:rPr>
        <w:endnoteRef/>
      </w:r>
      <w:r w:rsidRPr="00666F17">
        <w:rPr>
          <w:rFonts w:ascii="Times New Roman" w:hAnsi="Times New Roman" w:cs="Times New Roman"/>
          <w:sz w:val="20"/>
          <w:szCs w:val="20"/>
        </w:rPr>
        <w:t xml:space="preserve"> </w:t>
      </w:r>
      <w:r>
        <w:rPr>
          <w:rFonts w:ascii="Times New Roman" w:hAnsi="Times New Roman" w:cs="Times New Roman"/>
          <w:sz w:val="20"/>
          <w:szCs w:val="20"/>
        </w:rPr>
        <w:t>С</w:t>
      </w:r>
      <w:r w:rsidRPr="00666F17">
        <w:rPr>
          <w:rFonts w:ascii="Times New Roman" w:hAnsi="Times New Roman" w:cs="Times New Roman"/>
          <w:sz w:val="20"/>
          <w:szCs w:val="20"/>
        </w:rPr>
        <w:t>татья 48</w:t>
      </w:r>
      <w:r>
        <w:rPr>
          <w:rFonts w:ascii="Times New Roman" w:hAnsi="Times New Roman" w:cs="Times New Roman"/>
          <w:sz w:val="20"/>
          <w:szCs w:val="20"/>
        </w:rPr>
        <w:t xml:space="preserve"> Федерального</w:t>
      </w:r>
      <w:r w:rsidRPr="00666F17">
        <w:rPr>
          <w:rFonts w:ascii="Times New Roman" w:hAnsi="Times New Roman" w:cs="Times New Roman"/>
          <w:sz w:val="20"/>
          <w:szCs w:val="20"/>
        </w:rPr>
        <w:t xml:space="preserve"> закон</w:t>
      </w:r>
      <w:r>
        <w:rPr>
          <w:rFonts w:ascii="Times New Roman" w:hAnsi="Times New Roman" w:cs="Times New Roman"/>
          <w:sz w:val="20"/>
          <w:szCs w:val="20"/>
        </w:rPr>
        <w:t>а</w:t>
      </w:r>
      <w:r w:rsidRPr="00666F17">
        <w:rPr>
          <w:rFonts w:ascii="Times New Roman" w:hAnsi="Times New Roman" w:cs="Times New Roman"/>
          <w:sz w:val="20"/>
          <w:szCs w:val="20"/>
        </w:rPr>
        <w:t xml:space="preserve"> от 29 декабря 2012 г. № 273-ФЗ «Об образовании в Российской Федерации» (</w:t>
      </w:r>
      <w:r>
        <w:rPr>
          <w:rFonts w:ascii="Times New Roman" w:hAnsi="Times New Roman" w:cs="Times New Roman"/>
          <w:sz w:val="20"/>
          <w:szCs w:val="20"/>
        </w:rPr>
        <w:t>Собрание законодательства РФ, 2012, № 53, ст. 7598</w:t>
      </w:r>
      <w:r w:rsidRPr="00666F17">
        <w:rPr>
          <w:rFonts w:ascii="Times New Roman" w:hAnsi="Times New Roman" w:cs="Times New Roman"/>
          <w:sz w:val="20"/>
          <w:szCs w:val="20"/>
        </w:rPr>
        <w:t>).</w:t>
      </w:r>
    </w:p>
  </w:endnote>
  <w:endnote w:id="10">
    <w:p w:rsidR="00C44EED" w:rsidRDefault="00C44EED" w:rsidP="0053484E">
      <w:pPr>
        <w:pStyle w:val="FootnoteText"/>
        <w:jc w:val="both"/>
        <w:rPr>
          <w:rFonts w:cs="Times New Roman"/>
        </w:rPr>
      </w:pPr>
      <w:r w:rsidRPr="00666F17">
        <w:rPr>
          <w:rFonts w:ascii="Times New Roman" w:hAnsi="Times New Roman" w:cs="Times New Roman"/>
          <w:vertAlign w:val="superscript"/>
          <w:lang w:eastAsia="ru-RU"/>
        </w:rPr>
        <w:endnoteRef/>
      </w:r>
      <w:r w:rsidRPr="00666F17">
        <w:rPr>
          <w:rFonts w:ascii="Times New Roman" w:hAnsi="Times New Roman" w:cs="Times New Roman"/>
          <w:lang w:eastAsia="ru-RU"/>
        </w:rPr>
        <w:t xml:space="preserve"> Единый квалификационный справочник должностей руководителей, специалистов и других служащих.</w:t>
      </w:r>
    </w:p>
  </w:endnote>
  <w:endnote w:id="11">
    <w:p w:rsidR="00C44EED" w:rsidRDefault="00C44EED" w:rsidP="00441D23">
      <w:pPr>
        <w:pStyle w:val="EndnoteText"/>
        <w:jc w:val="both"/>
      </w:pPr>
      <w:r w:rsidRPr="00666F17">
        <w:rPr>
          <w:rStyle w:val="EndnoteReference"/>
          <w:rFonts w:ascii="Times New Roman" w:hAnsi="Times New Roman" w:cs="Times New Roman"/>
        </w:rPr>
        <w:endnoteRef/>
      </w:r>
      <w:r w:rsidRPr="00666F17">
        <w:rPr>
          <w:rFonts w:ascii="Times New Roman" w:hAnsi="Times New Roman" w:cs="Times New Roman"/>
        </w:rPr>
        <w:t xml:space="preserve"> Общероссийский классификатор профессий рабочих, должностей служащих и тарифных разрядов.</w:t>
      </w:r>
    </w:p>
  </w:endnote>
  <w:endnote w:id="12">
    <w:p w:rsidR="00C44EED" w:rsidRDefault="00C44EED" w:rsidP="0053484E">
      <w:pPr>
        <w:pStyle w:val="EndnoteText"/>
        <w:jc w:val="both"/>
      </w:pPr>
      <w:r w:rsidRPr="00666F17">
        <w:rPr>
          <w:rStyle w:val="EndnoteReference"/>
          <w:rFonts w:ascii="Times New Roman" w:hAnsi="Times New Roman" w:cs="Times New Roman"/>
        </w:rPr>
        <w:endnoteRef/>
      </w:r>
      <w:r w:rsidRPr="00666F17">
        <w:rPr>
          <w:rStyle w:val="EndnoteReference"/>
          <w:rFonts w:ascii="Times New Roman" w:hAnsi="Times New Roman" w:cs="Times New Roman"/>
        </w:rPr>
        <w:t xml:space="preserve"> </w:t>
      </w:r>
      <w:r w:rsidRPr="00666F17">
        <w:rPr>
          <w:rFonts w:ascii="Times New Roman" w:hAnsi="Times New Roman" w:cs="Times New Roman"/>
        </w:rPr>
        <w:t>Общероссийский классификатор специальностей по образованию.</w:t>
      </w:r>
    </w:p>
  </w:endnote>
  <w:endnote w:id="13">
    <w:p w:rsidR="00C44EED" w:rsidRDefault="00C44EED" w:rsidP="0053484E">
      <w:pPr>
        <w:pStyle w:val="EndnoteText"/>
        <w:jc w:val="both"/>
      </w:pPr>
      <w:r w:rsidRPr="00666F17">
        <w:rPr>
          <w:rStyle w:val="EndnoteReference"/>
          <w:rFonts w:ascii="Times New Roman" w:hAnsi="Times New Roman" w:cs="Times New Roman"/>
        </w:rPr>
        <w:endnoteRef/>
      </w:r>
      <w:r>
        <w:rPr>
          <w:rFonts w:ascii="Times New Roman" w:hAnsi="Times New Roman" w:cs="Times New Roman"/>
        </w:rPr>
        <w:t> </w:t>
      </w:r>
      <w:r w:rsidRPr="00666F17">
        <w:rPr>
          <w:rFonts w:ascii="Times New Roman" w:hAnsi="Times New Roman" w:cs="Times New Roman"/>
        </w:rPr>
        <w:t>Выполнение функций куратора группы (курса) рекомендуется возлагать на педагогического работника с его согласия.</w:t>
      </w:r>
    </w:p>
  </w:endnote>
  <w:endnote w:id="14">
    <w:p w:rsidR="00C44EED" w:rsidRDefault="00C44EED" w:rsidP="00ED0632">
      <w:pPr>
        <w:jc w:val="both"/>
      </w:pPr>
      <w:r w:rsidRPr="00666F17">
        <w:rPr>
          <w:rStyle w:val="EndnoteReference"/>
          <w:rFonts w:ascii="Times New Roman" w:hAnsi="Times New Roman" w:cs="Times New Roman"/>
          <w:sz w:val="20"/>
          <w:szCs w:val="20"/>
        </w:rPr>
        <w:endnoteRef/>
      </w:r>
      <w:r w:rsidRPr="00666F17">
        <w:rPr>
          <w:rFonts w:ascii="Times New Roman" w:hAnsi="Times New Roman" w:cs="Times New Roman"/>
          <w:sz w:val="20"/>
          <w:szCs w:val="20"/>
        </w:rPr>
        <w:t xml:space="preserve">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EED" w:rsidRDefault="00C44EED" w:rsidP="0085401D">
      <w:r>
        <w:separator/>
      </w:r>
    </w:p>
  </w:footnote>
  <w:footnote w:type="continuationSeparator" w:id="1">
    <w:p w:rsidR="00C44EED" w:rsidRDefault="00C44EED" w:rsidP="00854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D" w:rsidRPr="00F07019" w:rsidRDefault="00C44EED">
    <w:pPr>
      <w:pStyle w:val="Header"/>
      <w:jc w:val="center"/>
      <w:rPr>
        <w:rFonts w:ascii="Times New Roman" w:hAnsi="Times New Roman" w:cs="Times New Roman"/>
      </w:rPr>
    </w:pPr>
    <w:r w:rsidRPr="00F07019">
      <w:rPr>
        <w:rFonts w:ascii="Times New Roman" w:hAnsi="Times New Roman" w:cs="Times New Roman"/>
      </w:rPr>
      <w:fldChar w:fldCharType="begin"/>
    </w:r>
    <w:r w:rsidRPr="00F07019">
      <w:rPr>
        <w:rFonts w:ascii="Times New Roman" w:hAnsi="Times New Roman" w:cs="Times New Roman"/>
      </w:rPr>
      <w:instrText xml:space="preserve"> PAGE   \* MERGEFORMAT </w:instrText>
    </w:r>
    <w:r w:rsidRPr="00F07019">
      <w:rPr>
        <w:rFonts w:ascii="Times New Roman" w:hAnsi="Times New Roman" w:cs="Times New Roman"/>
      </w:rPr>
      <w:fldChar w:fldCharType="separate"/>
    </w:r>
    <w:r>
      <w:rPr>
        <w:rFonts w:ascii="Times New Roman" w:hAnsi="Times New Roman" w:cs="Times New Roman"/>
        <w:noProof/>
      </w:rPr>
      <w:t>2</w:t>
    </w:r>
    <w:r w:rsidRPr="00F07019">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D" w:rsidRPr="00F07019" w:rsidRDefault="00C44EED">
    <w:pPr>
      <w:pStyle w:val="Header"/>
      <w:jc w:val="center"/>
      <w:rPr>
        <w:rFonts w:ascii="Times New Roman" w:hAnsi="Times New Roman" w:cs="Times New Roman"/>
      </w:rPr>
    </w:pPr>
    <w:r w:rsidRPr="00F07019">
      <w:rPr>
        <w:rFonts w:ascii="Times New Roman" w:hAnsi="Times New Roman" w:cs="Times New Roman"/>
      </w:rPr>
      <w:fldChar w:fldCharType="begin"/>
    </w:r>
    <w:r w:rsidRPr="00F07019">
      <w:rPr>
        <w:rFonts w:ascii="Times New Roman" w:hAnsi="Times New Roman" w:cs="Times New Roman"/>
      </w:rPr>
      <w:instrText xml:space="preserve"> PAGE   \* MERGEFORMAT </w:instrText>
    </w:r>
    <w:r w:rsidRPr="00F07019">
      <w:rPr>
        <w:rFonts w:ascii="Times New Roman" w:hAnsi="Times New Roman" w:cs="Times New Roman"/>
      </w:rPr>
      <w:fldChar w:fldCharType="separate"/>
    </w:r>
    <w:r>
      <w:rPr>
        <w:rFonts w:ascii="Times New Roman" w:hAnsi="Times New Roman" w:cs="Times New Roman"/>
        <w:noProof/>
      </w:rPr>
      <w:t>7</w:t>
    </w:r>
    <w:r w:rsidRPr="00F07019">
      <w:rPr>
        <w:rFonts w:ascii="Times New Roman" w:hAnsi="Times New Roman" w:cs="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ED" w:rsidRPr="00EE118B" w:rsidRDefault="00C44EED">
    <w:pPr>
      <w:pStyle w:val="Header"/>
      <w:jc w:val="center"/>
      <w:rPr>
        <w:rFonts w:ascii="Times New Roman" w:hAnsi="Times New Roman" w:cs="Times New Roman"/>
      </w:rPr>
    </w:pPr>
    <w:r w:rsidRPr="00EE118B">
      <w:rPr>
        <w:rFonts w:ascii="Times New Roman" w:hAnsi="Times New Roman" w:cs="Times New Roman"/>
      </w:rPr>
      <w:fldChar w:fldCharType="begin"/>
    </w:r>
    <w:r w:rsidRPr="00EE118B">
      <w:rPr>
        <w:rFonts w:ascii="Times New Roman" w:hAnsi="Times New Roman" w:cs="Times New Roman"/>
      </w:rPr>
      <w:instrText xml:space="preserve"> PAGE   \* MERGEFORMAT </w:instrText>
    </w:r>
    <w:r w:rsidRPr="00EE118B">
      <w:rPr>
        <w:rFonts w:ascii="Times New Roman" w:hAnsi="Times New Roman" w:cs="Times New Roman"/>
      </w:rPr>
      <w:fldChar w:fldCharType="separate"/>
    </w:r>
    <w:r>
      <w:rPr>
        <w:rFonts w:ascii="Times New Roman" w:hAnsi="Times New Roman" w:cs="Times New Roman"/>
        <w:noProof/>
      </w:rPr>
      <w:t>6</w:t>
    </w:r>
    <w:r w:rsidRPr="00EE118B">
      <w:rPr>
        <w:rFonts w:ascii="Times New Roman" w:hAnsi="Times New Roman" w:cs="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DCCB092"/>
    <w:lvl w:ilvl="0">
      <w:start w:val="1"/>
      <w:numFmt w:val="decimal"/>
      <w:lvlText w:val="%1."/>
      <w:lvlJc w:val="left"/>
      <w:pPr>
        <w:tabs>
          <w:tab w:val="num" w:pos="360"/>
        </w:tabs>
        <w:ind w:left="360" w:hanging="360"/>
      </w:pPr>
    </w:lvl>
  </w:abstractNum>
  <w:abstractNum w:abstractNumId="1">
    <w:nsid w:val="0767298B"/>
    <w:multiLevelType w:val="hybridMultilevel"/>
    <w:tmpl w:val="062AC2D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
    <w:nsid w:val="0E6327EA"/>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4323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983620"/>
    <w:multiLevelType w:val="hybridMultilevel"/>
    <w:tmpl w:val="24B8306C"/>
    <w:lvl w:ilvl="0" w:tplc="D93090D0">
      <w:start w:val="1"/>
      <w:numFmt w:val="decimal"/>
      <w:suff w:val="nothing"/>
      <w:lvlText w:val="%1"/>
      <w:lvlJc w:val="cente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B308C1"/>
    <w:multiLevelType w:val="hybridMultilevel"/>
    <w:tmpl w:val="15887A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47F6061"/>
    <w:multiLevelType w:val="multilevel"/>
    <w:tmpl w:val="481A705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4E51546"/>
    <w:multiLevelType w:val="multilevel"/>
    <w:tmpl w:val="481A705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7B6515"/>
    <w:multiLevelType w:val="hybridMultilevel"/>
    <w:tmpl w:val="304052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BFC1F42"/>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492779"/>
    <w:multiLevelType w:val="multilevel"/>
    <w:tmpl w:val="2D92A666"/>
    <w:lvl w:ilvl="0">
      <w:start w:val="3"/>
      <w:numFmt w:val="decimal"/>
      <w:lvlText w:val="%1."/>
      <w:lvlJc w:val="left"/>
      <w:pPr>
        <w:ind w:left="480" w:hanging="480"/>
      </w:pPr>
      <w:rPr>
        <w:rFonts w:hint="default"/>
      </w:rPr>
    </w:lvl>
    <w:lvl w:ilvl="1">
      <w:start w:val="3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3DE05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41140F5"/>
    <w:multiLevelType w:val="multilevel"/>
    <w:tmpl w:val="171E4C48"/>
    <w:lvl w:ilvl="0">
      <w:start w:val="4"/>
      <w:numFmt w:val="decimal"/>
      <w:lvlText w:val="%1."/>
      <w:lvlJc w:val="left"/>
      <w:pPr>
        <w:ind w:left="360" w:hanging="360"/>
      </w:pPr>
      <w:rPr>
        <w:rFonts w:hint="default"/>
      </w:rPr>
    </w:lvl>
    <w:lvl w:ilvl="1">
      <w:start w:val="1"/>
      <w:numFmt w:val="decimal"/>
      <w:lvlText w:val="%1.%2."/>
      <w:lvlJc w:val="left"/>
      <w:pPr>
        <w:ind w:left="708" w:hanging="360"/>
      </w:pPr>
      <w:rPr>
        <w:rFonts w:hint="default"/>
        <w:b/>
        <w:bCs/>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nsid w:val="350421F4"/>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572E86"/>
    <w:multiLevelType w:val="multilevel"/>
    <w:tmpl w:val="0A20EBAA"/>
    <w:lvl w:ilvl="0">
      <w:start w:val="1"/>
      <w:numFmt w:val="upperRoman"/>
      <w:lvlText w:val="%1."/>
      <w:lvlJc w:val="righ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8863558"/>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9C15B30"/>
    <w:multiLevelType w:val="hybridMultilevel"/>
    <w:tmpl w:val="CFD0F596"/>
    <w:lvl w:ilvl="0" w:tplc="BC1E511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C9C78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396AA8"/>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6921D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3482F97"/>
    <w:multiLevelType w:val="hybridMultilevel"/>
    <w:tmpl w:val="DE9C86C6"/>
    <w:lvl w:ilvl="0" w:tplc="A30A32A6">
      <w:start w:val="18"/>
      <w:numFmt w:val="bullet"/>
      <w:lvlText w:val="-"/>
      <w:lvlJc w:val="left"/>
      <w:pPr>
        <w:tabs>
          <w:tab w:val="num" w:pos="964"/>
        </w:tabs>
        <w:ind w:left="964" w:hanging="244"/>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57634610"/>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8167FBF"/>
    <w:multiLevelType w:val="multilevel"/>
    <w:tmpl w:val="050E3392"/>
    <w:lvl w:ilvl="0">
      <w:start w:val="3"/>
      <w:numFmt w:val="upperRoman"/>
      <w:lvlText w:val="%1."/>
      <w:lvlJc w:val="right"/>
      <w:pPr>
        <w:ind w:left="1637" w:hanging="360"/>
      </w:pPr>
      <w:rPr>
        <w:rFonts w:hint="default"/>
        <w:sz w:val="28"/>
        <w:szCs w:val="28"/>
      </w:rPr>
    </w:lvl>
    <w:lvl w:ilvl="1">
      <w:start w:val="1"/>
      <w:numFmt w:val="decimal"/>
      <w:lvlText w:val="%1.%2."/>
      <w:lvlJc w:val="left"/>
      <w:pPr>
        <w:ind w:left="2069" w:hanging="432"/>
      </w:pPr>
      <w:rPr>
        <w:rFonts w:hint="default"/>
      </w:rPr>
    </w:lvl>
    <w:lvl w:ilvl="2">
      <w:start w:val="1"/>
      <w:numFmt w:val="decimal"/>
      <w:lvlText w:val="%1.%2.%3."/>
      <w:lvlJc w:val="left"/>
      <w:pPr>
        <w:ind w:left="2501" w:hanging="504"/>
      </w:pPr>
      <w:rPr>
        <w:rFonts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23">
    <w:nsid w:val="5CB71EEB"/>
    <w:multiLevelType w:val="hybridMultilevel"/>
    <w:tmpl w:val="E7E4B0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380C73"/>
    <w:multiLevelType w:val="multilevel"/>
    <w:tmpl w:val="481A705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B8A4E64"/>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D454C46"/>
    <w:multiLevelType w:val="hybridMultilevel"/>
    <w:tmpl w:val="C67045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2394F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F23458B"/>
    <w:multiLevelType w:val="multilevel"/>
    <w:tmpl w:val="481A705E"/>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23"/>
  </w:num>
  <w:num w:numId="3">
    <w:abstractNumId w:val="14"/>
  </w:num>
  <w:num w:numId="4">
    <w:abstractNumId w:val="11"/>
  </w:num>
  <w:num w:numId="5">
    <w:abstractNumId w:val="17"/>
  </w:num>
  <w:num w:numId="6">
    <w:abstractNumId w:val="3"/>
  </w:num>
  <w:num w:numId="7">
    <w:abstractNumId w:val="27"/>
  </w:num>
  <w:num w:numId="8">
    <w:abstractNumId w:val="19"/>
  </w:num>
  <w:num w:numId="9">
    <w:abstractNumId w:val="15"/>
  </w:num>
  <w:num w:numId="10">
    <w:abstractNumId w:val="12"/>
  </w:num>
  <w:num w:numId="11">
    <w:abstractNumId w:val="0"/>
  </w:num>
  <w:num w:numId="12">
    <w:abstractNumId w:val="22"/>
  </w:num>
  <w:num w:numId="13">
    <w:abstractNumId w:val="21"/>
  </w:num>
  <w:num w:numId="14">
    <w:abstractNumId w:val="28"/>
  </w:num>
  <w:num w:numId="15">
    <w:abstractNumId w:val="25"/>
  </w:num>
  <w:num w:numId="16">
    <w:abstractNumId w:val="13"/>
  </w:num>
  <w:num w:numId="17">
    <w:abstractNumId w:val="18"/>
  </w:num>
  <w:num w:numId="18">
    <w:abstractNumId w:val="9"/>
  </w:num>
  <w:num w:numId="19">
    <w:abstractNumId w:val="7"/>
  </w:num>
  <w:num w:numId="20">
    <w:abstractNumId w:val="6"/>
  </w:num>
  <w:num w:numId="21">
    <w:abstractNumId w:val="24"/>
  </w:num>
  <w:num w:numId="22">
    <w:abstractNumId w:val="10"/>
  </w:num>
  <w:num w:numId="23">
    <w:abstractNumId w:val="5"/>
  </w:num>
  <w:num w:numId="24">
    <w:abstractNumId w:val="2"/>
  </w:num>
  <w:num w:numId="25">
    <w:abstractNumId w:val="20"/>
  </w:num>
  <w:num w:numId="26">
    <w:abstractNumId w:val="26"/>
  </w:num>
  <w:num w:numId="27">
    <w:abstractNumId w:val="8"/>
  </w:num>
  <w:num w:numId="28">
    <w:abstractNumId w:val="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455"/>
    <w:rsid w:val="00000E56"/>
    <w:rsid w:val="00006B83"/>
    <w:rsid w:val="00011567"/>
    <w:rsid w:val="00012165"/>
    <w:rsid w:val="00012A80"/>
    <w:rsid w:val="00013409"/>
    <w:rsid w:val="00014209"/>
    <w:rsid w:val="00014333"/>
    <w:rsid w:val="0001528D"/>
    <w:rsid w:val="000156D6"/>
    <w:rsid w:val="00017A2D"/>
    <w:rsid w:val="0002188B"/>
    <w:rsid w:val="00022BC8"/>
    <w:rsid w:val="00022E7E"/>
    <w:rsid w:val="00025462"/>
    <w:rsid w:val="00026A72"/>
    <w:rsid w:val="0003042D"/>
    <w:rsid w:val="00030A91"/>
    <w:rsid w:val="0003183C"/>
    <w:rsid w:val="0003361D"/>
    <w:rsid w:val="00033C42"/>
    <w:rsid w:val="00035507"/>
    <w:rsid w:val="0003666E"/>
    <w:rsid w:val="00036955"/>
    <w:rsid w:val="00036B98"/>
    <w:rsid w:val="000425D3"/>
    <w:rsid w:val="00042EF4"/>
    <w:rsid w:val="00043795"/>
    <w:rsid w:val="00045455"/>
    <w:rsid w:val="0004682D"/>
    <w:rsid w:val="0004690D"/>
    <w:rsid w:val="00046A47"/>
    <w:rsid w:val="00050511"/>
    <w:rsid w:val="00050613"/>
    <w:rsid w:val="000536EC"/>
    <w:rsid w:val="00053839"/>
    <w:rsid w:val="00053D2E"/>
    <w:rsid w:val="00057DD6"/>
    <w:rsid w:val="0006101F"/>
    <w:rsid w:val="000627CC"/>
    <w:rsid w:val="00062986"/>
    <w:rsid w:val="00063EDC"/>
    <w:rsid w:val="00064296"/>
    <w:rsid w:val="00064388"/>
    <w:rsid w:val="0006463A"/>
    <w:rsid w:val="00065DC1"/>
    <w:rsid w:val="00065F47"/>
    <w:rsid w:val="00065FEF"/>
    <w:rsid w:val="0006663A"/>
    <w:rsid w:val="000673D2"/>
    <w:rsid w:val="00067607"/>
    <w:rsid w:val="00070506"/>
    <w:rsid w:val="00070786"/>
    <w:rsid w:val="000708C8"/>
    <w:rsid w:val="00071543"/>
    <w:rsid w:val="00071800"/>
    <w:rsid w:val="00072DD7"/>
    <w:rsid w:val="00076CF3"/>
    <w:rsid w:val="00077130"/>
    <w:rsid w:val="0007735A"/>
    <w:rsid w:val="00077DCF"/>
    <w:rsid w:val="00080287"/>
    <w:rsid w:val="000802E6"/>
    <w:rsid w:val="000827D1"/>
    <w:rsid w:val="000829ED"/>
    <w:rsid w:val="00083251"/>
    <w:rsid w:val="000832A2"/>
    <w:rsid w:val="00083FA3"/>
    <w:rsid w:val="00084FE7"/>
    <w:rsid w:val="00085AEE"/>
    <w:rsid w:val="000861D2"/>
    <w:rsid w:val="00086940"/>
    <w:rsid w:val="000902E7"/>
    <w:rsid w:val="000908E8"/>
    <w:rsid w:val="00090B42"/>
    <w:rsid w:val="00090F10"/>
    <w:rsid w:val="00091F2A"/>
    <w:rsid w:val="00092070"/>
    <w:rsid w:val="00092211"/>
    <w:rsid w:val="00092B40"/>
    <w:rsid w:val="0009331C"/>
    <w:rsid w:val="00096483"/>
    <w:rsid w:val="00096EE8"/>
    <w:rsid w:val="00097180"/>
    <w:rsid w:val="0009771F"/>
    <w:rsid w:val="000A04FE"/>
    <w:rsid w:val="000A18A6"/>
    <w:rsid w:val="000A4726"/>
    <w:rsid w:val="000A4917"/>
    <w:rsid w:val="000A5DAD"/>
    <w:rsid w:val="000A6137"/>
    <w:rsid w:val="000A6EFA"/>
    <w:rsid w:val="000B018A"/>
    <w:rsid w:val="000B0BD3"/>
    <w:rsid w:val="000B0E7D"/>
    <w:rsid w:val="000B2639"/>
    <w:rsid w:val="000B2A76"/>
    <w:rsid w:val="000B32A5"/>
    <w:rsid w:val="000B3C20"/>
    <w:rsid w:val="000B4113"/>
    <w:rsid w:val="000B454A"/>
    <w:rsid w:val="000B6248"/>
    <w:rsid w:val="000B7B4C"/>
    <w:rsid w:val="000C0E9A"/>
    <w:rsid w:val="000C1900"/>
    <w:rsid w:val="000C3A51"/>
    <w:rsid w:val="000C4523"/>
    <w:rsid w:val="000C457B"/>
    <w:rsid w:val="000C5072"/>
    <w:rsid w:val="000C53C2"/>
    <w:rsid w:val="000C55E1"/>
    <w:rsid w:val="000C56EC"/>
    <w:rsid w:val="000C5787"/>
    <w:rsid w:val="000D4708"/>
    <w:rsid w:val="000D4B6C"/>
    <w:rsid w:val="000D575C"/>
    <w:rsid w:val="000D5E99"/>
    <w:rsid w:val="000D631C"/>
    <w:rsid w:val="000D6367"/>
    <w:rsid w:val="000D7C17"/>
    <w:rsid w:val="000E081C"/>
    <w:rsid w:val="000E1A53"/>
    <w:rsid w:val="000E1F29"/>
    <w:rsid w:val="000E450C"/>
    <w:rsid w:val="000E503A"/>
    <w:rsid w:val="000E52A5"/>
    <w:rsid w:val="000E54C8"/>
    <w:rsid w:val="000F19CC"/>
    <w:rsid w:val="000F2A28"/>
    <w:rsid w:val="000F38F5"/>
    <w:rsid w:val="000F5060"/>
    <w:rsid w:val="000F6211"/>
    <w:rsid w:val="000F72F0"/>
    <w:rsid w:val="00100AE9"/>
    <w:rsid w:val="00100E6A"/>
    <w:rsid w:val="00101DB8"/>
    <w:rsid w:val="001027A9"/>
    <w:rsid w:val="00102CB7"/>
    <w:rsid w:val="00102D56"/>
    <w:rsid w:val="00103029"/>
    <w:rsid w:val="00104A36"/>
    <w:rsid w:val="00106385"/>
    <w:rsid w:val="0010718A"/>
    <w:rsid w:val="00107EF5"/>
    <w:rsid w:val="00110747"/>
    <w:rsid w:val="00110B2F"/>
    <w:rsid w:val="00111A1A"/>
    <w:rsid w:val="00111D31"/>
    <w:rsid w:val="00111E1D"/>
    <w:rsid w:val="0011241D"/>
    <w:rsid w:val="001131DD"/>
    <w:rsid w:val="00113238"/>
    <w:rsid w:val="0011458C"/>
    <w:rsid w:val="0011581B"/>
    <w:rsid w:val="00120463"/>
    <w:rsid w:val="00120BEF"/>
    <w:rsid w:val="001216AD"/>
    <w:rsid w:val="00121C9E"/>
    <w:rsid w:val="00121FD4"/>
    <w:rsid w:val="0012250A"/>
    <w:rsid w:val="001240EF"/>
    <w:rsid w:val="00124101"/>
    <w:rsid w:val="00124F23"/>
    <w:rsid w:val="0012561A"/>
    <w:rsid w:val="001313C3"/>
    <w:rsid w:val="00132ED5"/>
    <w:rsid w:val="00132F16"/>
    <w:rsid w:val="001333A3"/>
    <w:rsid w:val="001343DB"/>
    <w:rsid w:val="00134A15"/>
    <w:rsid w:val="00134F4C"/>
    <w:rsid w:val="00135777"/>
    <w:rsid w:val="00135EF4"/>
    <w:rsid w:val="00136363"/>
    <w:rsid w:val="00137216"/>
    <w:rsid w:val="001403C0"/>
    <w:rsid w:val="00140B27"/>
    <w:rsid w:val="00141774"/>
    <w:rsid w:val="00141775"/>
    <w:rsid w:val="00142C78"/>
    <w:rsid w:val="00142CA1"/>
    <w:rsid w:val="00145E35"/>
    <w:rsid w:val="00146028"/>
    <w:rsid w:val="0014739B"/>
    <w:rsid w:val="0015075B"/>
    <w:rsid w:val="0015235E"/>
    <w:rsid w:val="00152B1E"/>
    <w:rsid w:val="00152D43"/>
    <w:rsid w:val="00152D75"/>
    <w:rsid w:val="00153408"/>
    <w:rsid w:val="00153AFD"/>
    <w:rsid w:val="001562A0"/>
    <w:rsid w:val="0015638E"/>
    <w:rsid w:val="0015759A"/>
    <w:rsid w:val="00160093"/>
    <w:rsid w:val="001605B4"/>
    <w:rsid w:val="00160F32"/>
    <w:rsid w:val="001616D9"/>
    <w:rsid w:val="0016222C"/>
    <w:rsid w:val="001633A9"/>
    <w:rsid w:val="0016366C"/>
    <w:rsid w:val="00163CC5"/>
    <w:rsid w:val="00164122"/>
    <w:rsid w:val="00167118"/>
    <w:rsid w:val="00167DC4"/>
    <w:rsid w:val="00172BD5"/>
    <w:rsid w:val="0017377A"/>
    <w:rsid w:val="00173B26"/>
    <w:rsid w:val="00173C94"/>
    <w:rsid w:val="001748B3"/>
    <w:rsid w:val="00176FFC"/>
    <w:rsid w:val="0017708E"/>
    <w:rsid w:val="001775CD"/>
    <w:rsid w:val="00177700"/>
    <w:rsid w:val="001805CE"/>
    <w:rsid w:val="0018095F"/>
    <w:rsid w:val="00184E53"/>
    <w:rsid w:val="00186476"/>
    <w:rsid w:val="00187845"/>
    <w:rsid w:val="00192D26"/>
    <w:rsid w:val="00194248"/>
    <w:rsid w:val="0019429F"/>
    <w:rsid w:val="001954A5"/>
    <w:rsid w:val="00195A13"/>
    <w:rsid w:val="00195B3E"/>
    <w:rsid w:val="0019623D"/>
    <w:rsid w:val="001976A0"/>
    <w:rsid w:val="001A005D"/>
    <w:rsid w:val="001A1AEB"/>
    <w:rsid w:val="001A2088"/>
    <w:rsid w:val="001A2479"/>
    <w:rsid w:val="001A298E"/>
    <w:rsid w:val="001A2CB0"/>
    <w:rsid w:val="001A2CFE"/>
    <w:rsid w:val="001A3BC3"/>
    <w:rsid w:val="001A4BE5"/>
    <w:rsid w:val="001A580E"/>
    <w:rsid w:val="001A61EE"/>
    <w:rsid w:val="001A76F0"/>
    <w:rsid w:val="001B1B1B"/>
    <w:rsid w:val="001B1B3B"/>
    <w:rsid w:val="001B1B51"/>
    <w:rsid w:val="001B2DAE"/>
    <w:rsid w:val="001B35A2"/>
    <w:rsid w:val="001B57C1"/>
    <w:rsid w:val="001B59E8"/>
    <w:rsid w:val="001B5A3F"/>
    <w:rsid w:val="001B67D6"/>
    <w:rsid w:val="001B6BD2"/>
    <w:rsid w:val="001B6CE2"/>
    <w:rsid w:val="001B7593"/>
    <w:rsid w:val="001B78FB"/>
    <w:rsid w:val="001C002E"/>
    <w:rsid w:val="001C02AE"/>
    <w:rsid w:val="001C0904"/>
    <w:rsid w:val="001C0972"/>
    <w:rsid w:val="001C1B22"/>
    <w:rsid w:val="001C2A78"/>
    <w:rsid w:val="001C2F06"/>
    <w:rsid w:val="001C34E1"/>
    <w:rsid w:val="001C5247"/>
    <w:rsid w:val="001C57E9"/>
    <w:rsid w:val="001D0494"/>
    <w:rsid w:val="001D1E1D"/>
    <w:rsid w:val="001D217B"/>
    <w:rsid w:val="001D321D"/>
    <w:rsid w:val="001D366B"/>
    <w:rsid w:val="001D3F32"/>
    <w:rsid w:val="001D40B1"/>
    <w:rsid w:val="001D4464"/>
    <w:rsid w:val="001D5673"/>
    <w:rsid w:val="001D57F7"/>
    <w:rsid w:val="001D5E99"/>
    <w:rsid w:val="001D6203"/>
    <w:rsid w:val="001D7C3F"/>
    <w:rsid w:val="001E1604"/>
    <w:rsid w:val="001E1895"/>
    <w:rsid w:val="001E1DB4"/>
    <w:rsid w:val="001E26B2"/>
    <w:rsid w:val="001E2F07"/>
    <w:rsid w:val="001E46DF"/>
    <w:rsid w:val="001E4A83"/>
    <w:rsid w:val="001E5078"/>
    <w:rsid w:val="001E61F5"/>
    <w:rsid w:val="001E7805"/>
    <w:rsid w:val="001E7D1A"/>
    <w:rsid w:val="001F2AE4"/>
    <w:rsid w:val="001F3F01"/>
    <w:rsid w:val="001F4C23"/>
    <w:rsid w:val="001F5700"/>
    <w:rsid w:val="001F5980"/>
    <w:rsid w:val="001F5D4D"/>
    <w:rsid w:val="001F6B59"/>
    <w:rsid w:val="001F7A67"/>
    <w:rsid w:val="0020060C"/>
    <w:rsid w:val="002019E5"/>
    <w:rsid w:val="0020215D"/>
    <w:rsid w:val="0020230A"/>
    <w:rsid w:val="0020362F"/>
    <w:rsid w:val="00204739"/>
    <w:rsid w:val="00204751"/>
    <w:rsid w:val="002065B1"/>
    <w:rsid w:val="00206ADD"/>
    <w:rsid w:val="0020719D"/>
    <w:rsid w:val="00207B9A"/>
    <w:rsid w:val="002103F8"/>
    <w:rsid w:val="0021068C"/>
    <w:rsid w:val="00212790"/>
    <w:rsid w:val="00213391"/>
    <w:rsid w:val="00213478"/>
    <w:rsid w:val="00213A9E"/>
    <w:rsid w:val="00214C06"/>
    <w:rsid w:val="00214ED9"/>
    <w:rsid w:val="00215503"/>
    <w:rsid w:val="0021585E"/>
    <w:rsid w:val="0021760D"/>
    <w:rsid w:val="002207B1"/>
    <w:rsid w:val="00222231"/>
    <w:rsid w:val="00222525"/>
    <w:rsid w:val="0022269B"/>
    <w:rsid w:val="0022446D"/>
    <w:rsid w:val="00224686"/>
    <w:rsid w:val="0022475C"/>
    <w:rsid w:val="0022543F"/>
    <w:rsid w:val="0022569D"/>
    <w:rsid w:val="002256ED"/>
    <w:rsid w:val="00226851"/>
    <w:rsid w:val="00226E39"/>
    <w:rsid w:val="002273F3"/>
    <w:rsid w:val="0023029F"/>
    <w:rsid w:val="002317E3"/>
    <w:rsid w:val="00231E42"/>
    <w:rsid w:val="00232692"/>
    <w:rsid w:val="0023312D"/>
    <w:rsid w:val="00236BDA"/>
    <w:rsid w:val="0023719D"/>
    <w:rsid w:val="0024022B"/>
    <w:rsid w:val="0024079C"/>
    <w:rsid w:val="00240C7F"/>
    <w:rsid w:val="002410B5"/>
    <w:rsid w:val="00241E5F"/>
    <w:rsid w:val="00242396"/>
    <w:rsid w:val="00242845"/>
    <w:rsid w:val="0024554B"/>
    <w:rsid w:val="00246954"/>
    <w:rsid w:val="0025136E"/>
    <w:rsid w:val="00251A9E"/>
    <w:rsid w:val="002521A5"/>
    <w:rsid w:val="002542EB"/>
    <w:rsid w:val="00255FEB"/>
    <w:rsid w:val="002573BB"/>
    <w:rsid w:val="0026088F"/>
    <w:rsid w:val="00260902"/>
    <w:rsid w:val="00260D29"/>
    <w:rsid w:val="0026272A"/>
    <w:rsid w:val="0026277B"/>
    <w:rsid w:val="0026295F"/>
    <w:rsid w:val="00262B24"/>
    <w:rsid w:val="00264B61"/>
    <w:rsid w:val="00265A43"/>
    <w:rsid w:val="00266014"/>
    <w:rsid w:val="00270093"/>
    <w:rsid w:val="00270097"/>
    <w:rsid w:val="0027139F"/>
    <w:rsid w:val="002715A7"/>
    <w:rsid w:val="00272E5C"/>
    <w:rsid w:val="00273564"/>
    <w:rsid w:val="00273A92"/>
    <w:rsid w:val="00273FB3"/>
    <w:rsid w:val="00275383"/>
    <w:rsid w:val="0027619C"/>
    <w:rsid w:val="002761EA"/>
    <w:rsid w:val="002764C4"/>
    <w:rsid w:val="00276995"/>
    <w:rsid w:val="00276EFA"/>
    <w:rsid w:val="0027771D"/>
    <w:rsid w:val="00280F33"/>
    <w:rsid w:val="00281103"/>
    <w:rsid w:val="002825B0"/>
    <w:rsid w:val="002825BE"/>
    <w:rsid w:val="002827F1"/>
    <w:rsid w:val="00282857"/>
    <w:rsid w:val="00282C7B"/>
    <w:rsid w:val="00283980"/>
    <w:rsid w:val="002840E1"/>
    <w:rsid w:val="00284400"/>
    <w:rsid w:val="00285C92"/>
    <w:rsid w:val="00286B9D"/>
    <w:rsid w:val="002915DF"/>
    <w:rsid w:val="002926D9"/>
    <w:rsid w:val="0029282F"/>
    <w:rsid w:val="00294F04"/>
    <w:rsid w:val="0029526A"/>
    <w:rsid w:val="002A16BD"/>
    <w:rsid w:val="002A170E"/>
    <w:rsid w:val="002A1AC6"/>
    <w:rsid w:val="002A1B49"/>
    <w:rsid w:val="002A1D54"/>
    <w:rsid w:val="002A24B7"/>
    <w:rsid w:val="002A2A89"/>
    <w:rsid w:val="002A2EAC"/>
    <w:rsid w:val="002A5400"/>
    <w:rsid w:val="002A5ED2"/>
    <w:rsid w:val="002A7306"/>
    <w:rsid w:val="002A7707"/>
    <w:rsid w:val="002A787D"/>
    <w:rsid w:val="002B0EE8"/>
    <w:rsid w:val="002B105E"/>
    <w:rsid w:val="002B1DB0"/>
    <w:rsid w:val="002B396C"/>
    <w:rsid w:val="002B4EE6"/>
    <w:rsid w:val="002B5432"/>
    <w:rsid w:val="002B5F89"/>
    <w:rsid w:val="002B762C"/>
    <w:rsid w:val="002C0066"/>
    <w:rsid w:val="002C1EF0"/>
    <w:rsid w:val="002C346B"/>
    <w:rsid w:val="002C44AF"/>
    <w:rsid w:val="002C511D"/>
    <w:rsid w:val="002C5133"/>
    <w:rsid w:val="002C5BAE"/>
    <w:rsid w:val="002C5D45"/>
    <w:rsid w:val="002C65EC"/>
    <w:rsid w:val="002C69DD"/>
    <w:rsid w:val="002C7584"/>
    <w:rsid w:val="002C7880"/>
    <w:rsid w:val="002D0789"/>
    <w:rsid w:val="002D168F"/>
    <w:rsid w:val="002D1EC4"/>
    <w:rsid w:val="002D2C2C"/>
    <w:rsid w:val="002D307F"/>
    <w:rsid w:val="002D4838"/>
    <w:rsid w:val="002D5C3C"/>
    <w:rsid w:val="002D74CB"/>
    <w:rsid w:val="002E078D"/>
    <w:rsid w:val="002E223A"/>
    <w:rsid w:val="002E22F5"/>
    <w:rsid w:val="002E283F"/>
    <w:rsid w:val="002E332C"/>
    <w:rsid w:val="002E36F7"/>
    <w:rsid w:val="002E37E3"/>
    <w:rsid w:val="002E3F26"/>
    <w:rsid w:val="002E40FC"/>
    <w:rsid w:val="002E51A5"/>
    <w:rsid w:val="002F3202"/>
    <w:rsid w:val="002F348B"/>
    <w:rsid w:val="002F3671"/>
    <w:rsid w:val="002F3C1A"/>
    <w:rsid w:val="002F70CE"/>
    <w:rsid w:val="00300DE8"/>
    <w:rsid w:val="00300E58"/>
    <w:rsid w:val="00301256"/>
    <w:rsid w:val="0030353A"/>
    <w:rsid w:val="00303A0F"/>
    <w:rsid w:val="00303A89"/>
    <w:rsid w:val="0030532B"/>
    <w:rsid w:val="00305751"/>
    <w:rsid w:val="00305A23"/>
    <w:rsid w:val="00305DB5"/>
    <w:rsid w:val="0030752E"/>
    <w:rsid w:val="003078D9"/>
    <w:rsid w:val="00310477"/>
    <w:rsid w:val="003130A4"/>
    <w:rsid w:val="00313239"/>
    <w:rsid w:val="00313AD5"/>
    <w:rsid w:val="00314671"/>
    <w:rsid w:val="003200BE"/>
    <w:rsid w:val="003204D1"/>
    <w:rsid w:val="003209E5"/>
    <w:rsid w:val="00321992"/>
    <w:rsid w:val="00322060"/>
    <w:rsid w:val="0032264A"/>
    <w:rsid w:val="003235D2"/>
    <w:rsid w:val="0032437A"/>
    <w:rsid w:val="003252DE"/>
    <w:rsid w:val="00325EB4"/>
    <w:rsid w:val="003261B1"/>
    <w:rsid w:val="00326E77"/>
    <w:rsid w:val="0033224F"/>
    <w:rsid w:val="00333E02"/>
    <w:rsid w:val="00334A49"/>
    <w:rsid w:val="00334C7C"/>
    <w:rsid w:val="00335518"/>
    <w:rsid w:val="00336AD4"/>
    <w:rsid w:val="003377DB"/>
    <w:rsid w:val="00337C3D"/>
    <w:rsid w:val="003404AF"/>
    <w:rsid w:val="00340FBA"/>
    <w:rsid w:val="003421EE"/>
    <w:rsid w:val="00342FCF"/>
    <w:rsid w:val="00343A84"/>
    <w:rsid w:val="00344410"/>
    <w:rsid w:val="0035018B"/>
    <w:rsid w:val="00350A2E"/>
    <w:rsid w:val="00351A4D"/>
    <w:rsid w:val="00351ED9"/>
    <w:rsid w:val="003527BF"/>
    <w:rsid w:val="003530B2"/>
    <w:rsid w:val="0035364D"/>
    <w:rsid w:val="0035372C"/>
    <w:rsid w:val="00354422"/>
    <w:rsid w:val="00354643"/>
    <w:rsid w:val="00354C3E"/>
    <w:rsid w:val="00361F04"/>
    <w:rsid w:val="00362F0F"/>
    <w:rsid w:val="003635C5"/>
    <w:rsid w:val="00364091"/>
    <w:rsid w:val="00364CD1"/>
    <w:rsid w:val="00365B86"/>
    <w:rsid w:val="00367D93"/>
    <w:rsid w:val="00367F63"/>
    <w:rsid w:val="00370E51"/>
    <w:rsid w:val="00371C80"/>
    <w:rsid w:val="00375C05"/>
    <w:rsid w:val="003769DC"/>
    <w:rsid w:val="003803E8"/>
    <w:rsid w:val="00380EAA"/>
    <w:rsid w:val="0038142E"/>
    <w:rsid w:val="00382463"/>
    <w:rsid w:val="00382585"/>
    <w:rsid w:val="00386F24"/>
    <w:rsid w:val="0038739F"/>
    <w:rsid w:val="003902AB"/>
    <w:rsid w:val="00390656"/>
    <w:rsid w:val="003907E6"/>
    <w:rsid w:val="00390B16"/>
    <w:rsid w:val="00391595"/>
    <w:rsid w:val="00391DA4"/>
    <w:rsid w:val="0039285F"/>
    <w:rsid w:val="00394BAE"/>
    <w:rsid w:val="0039516D"/>
    <w:rsid w:val="00396AD6"/>
    <w:rsid w:val="00396F54"/>
    <w:rsid w:val="00397901"/>
    <w:rsid w:val="003A0A35"/>
    <w:rsid w:val="003A103D"/>
    <w:rsid w:val="003A195F"/>
    <w:rsid w:val="003A32F2"/>
    <w:rsid w:val="003A5943"/>
    <w:rsid w:val="003A5949"/>
    <w:rsid w:val="003A5A72"/>
    <w:rsid w:val="003A6812"/>
    <w:rsid w:val="003A68E7"/>
    <w:rsid w:val="003A6913"/>
    <w:rsid w:val="003B18B6"/>
    <w:rsid w:val="003B4A91"/>
    <w:rsid w:val="003B7229"/>
    <w:rsid w:val="003B7627"/>
    <w:rsid w:val="003B7EB0"/>
    <w:rsid w:val="003C0246"/>
    <w:rsid w:val="003C0C38"/>
    <w:rsid w:val="003C148D"/>
    <w:rsid w:val="003C1691"/>
    <w:rsid w:val="003C1D29"/>
    <w:rsid w:val="003C28D0"/>
    <w:rsid w:val="003C2954"/>
    <w:rsid w:val="003C2A1C"/>
    <w:rsid w:val="003C2EF9"/>
    <w:rsid w:val="003C41ED"/>
    <w:rsid w:val="003C4906"/>
    <w:rsid w:val="003C4D39"/>
    <w:rsid w:val="003C56C5"/>
    <w:rsid w:val="003C5AA4"/>
    <w:rsid w:val="003C60EF"/>
    <w:rsid w:val="003C643A"/>
    <w:rsid w:val="003C6448"/>
    <w:rsid w:val="003C6F1F"/>
    <w:rsid w:val="003D06C9"/>
    <w:rsid w:val="003D0A17"/>
    <w:rsid w:val="003D1A10"/>
    <w:rsid w:val="003D1FAC"/>
    <w:rsid w:val="003D28B6"/>
    <w:rsid w:val="003D3169"/>
    <w:rsid w:val="003D4314"/>
    <w:rsid w:val="003D5AE1"/>
    <w:rsid w:val="003D5C7E"/>
    <w:rsid w:val="003D7228"/>
    <w:rsid w:val="003D7A27"/>
    <w:rsid w:val="003E10B5"/>
    <w:rsid w:val="003E16AE"/>
    <w:rsid w:val="003E2E00"/>
    <w:rsid w:val="003E2EA6"/>
    <w:rsid w:val="003E3199"/>
    <w:rsid w:val="003E35B7"/>
    <w:rsid w:val="003E39B9"/>
    <w:rsid w:val="003E49A8"/>
    <w:rsid w:val="003E4F23"/>
    <w:rsid w:val="003E7351"/>
    <w:rsid w:val="003F3819"/>
    <w:rsid w:val="003F3CBF"/>
    <w:rsid w:val="00402740"/>
    <w:rsid w:val="00402977"/>
    <w:rsid w:val="00403711"/>
    <w:rsid w:val="00403A5B"/>
    <w:rsid w:val="0040448B"/>
    <w:rsid w:val="0040455C"/>
    <w:rsid w:val="004074C0"/>
    <w:rsid w:val="00410415"/>
    <w:rsid w:val="0041045B"/>
    <w:rsid w:val="00412149"/>
    <w:rsid w:val="0041240F"/>
    <w:rsid w:val="004143BB"/>
    <w:rsid w:val="00414670"/>
    <w:rsid w:val="004146CB"/>
    <w:rsid w:val="00414B69"/>
    <w:rsid w:val="00415B13"/>
    <w:rsid w:val="00415BF6"/>
    <w:rsid w:val="004164FC"/>
    <w:rsid w:val="0041666E"/>
    <w:rsid w:val="004173E5"/>
    <w:rsid w:val="00420212"/>
    <w:rsid w:val="004202C6"/>
    <w:rsid w:val="00420C90"/>
    <w:rsid w:val="00422C39"/>
    <w:rsid w:val="00423AF5"/>
    <w:rsid w:val="00424281"/>
    <w:rsid w:val="00425E68"/>
    <w:rsid w:val="004279BF"/>
    <w:rsid w:val="00430A57"/>
    <w:rsid w:val="0043555F"/>
    <w:rsid w:val="00435A39"/>
    <w:rsid w:val="00437665"/>
    <w:rsid w:val="00440B3A"/>
    <w:rsid w:val="00441D23"/>
    <w:rsid w:val="00441E0E"/>
    <w:rsid w:val="004429AC"/>
    <w:rsid w:val="00443A25"/>
    <w:rsid w:val="00444745"/>
    <w:rsid w:val="00444AB4"/>
    <w:rsid w:val="004450C7"/>
    <w:rsid w:val="00446C77"/>
    <w:rsid w:val="0044765A"/>
    <w:rsid w:val="00447DE3"/>
    <w:rsid w:val="00450CF3"/>
    <w:rsid w:val="00451DFD"/>
    <w:rsid w:val="00451E97"/>
    <w:rsid w:val="00452479"/>
    <w:rsid w:val="00453F71"/>
    <w:rsid w:val="0045414D"/>
    <w:rsid w:val="004548DC"/>
    <w:rsid w:val="00454D54"/>
    <w:rsid w:val="00454DAD"/>
    <w:rsid w:val="004571C5"/>
    <w:rsid w:val="0045739A"/>
    <w:rsid w:val="0046097C"/>
    <w:rsid w:val="00460AD6"/>
    <w:rsid w:val="00461F7B"/>
    <w:rsid w:val="004632C6"/>
    <w:rsid w:val="004640BA"/>
    <w:rsid w:val="0046432C"/>
    <w:rsid w:val="00464542"/>
    <w:rsid w:val="00465EB0"/>
    <w:rsid w:val="00465FE1"/>
    <w:rsid w:val="0046602E"/>
    <w:rsid w:val="0047463A"/>
    <w:rsid w:val="00475DBD"/>
    <w:rsid w:val="004761EC"/>
    <w:rsid w:val="004768A8"/>
    <w:rsid w:val="00477AB9"/>
    <w:rsid w:val="004803E2"/>
    <w:rsid w:val="0048041C"/>
    <w:rsid w:val="004806DA"/>
    <w:rsid w:val="00480A18"/>
    <w:rsid w:val="0048145B"/>
    <w:rsid w:val="00481656"/>
    <w:rsid w:val="0048184F"/>
    <w:rsid w:val="00483300"/>
    <w:rsid w:val="004859AF"/>
    <w:rsid w:val="00486072"/>
    <w:rsid w:val="00486743"/>
    <w:rsid w:val="00487032"/>
    <w:rsid w:val="00487C13"/>
    <w:rsid w:val="00490D4D"/>
    <w:rsid w:val="00491217"/>
    <w:rsid w:val="00491681"/>
    <w:rsid w:val="004918FC"/>
    <w:rsid w:val="00493571"/>
    <w:rsid w:val="00493B81"/>
    <w:rsid w:val="004948D9"/>
    <w:rsid w:val="00494FF0"/>
    <w:rsid w:val="0049517E"/>
    <w:rsid w:val="0049548D"/>
    <w:rsid w:val="004956DB"/>
    <w:rsid w:val="00495D09"/>
    <w:rsid w:val="00496847"/>
    <w:rsid w:val="004971E0"/>
    <w:rsid w:val="00497A21"/>
    <w:rsid w:val="004A19AA"/>
    <w:rsid w:val="004A1AAB"/>
    <w:rsid w:val="004A2A50"/>
    <w:rsid w:val="004A3377"/>
    <w:rsid w:val="004A4261"/>
    <w:rsid w:val="004A42CD"/>
    <w:rsid w:val="004A435D"/>
    <w:rsid w:val="004A6B8E"/>
    <w:rsid w:val="004A7658"/>
    <w:rsid w:val="004A765D"/>
    <w:rsid w:val="004B2F0D"/>
    <w:rsid w:val="004B41B9"/>
    <w:rsid w:val="004B4F31"/>
    <w:rsid w:val="004B55CC"/>
    <w:rsid w:val="004B57CA"/>
    <w:rsid w:val="004B5B4D"/>
    <w:rsid w:val="004B72C6"/>
    <w:rsid w:val="004B7715"/>
    <w:rsid w:val="004C03E8"/>
    <w:rsid w:val="004C08BF"/>
    <w:rsid w:val="004C0F2C"/>
    <w:rsid w:val="004C107E"/>
    <w:rsid w:val="004C6BB2"/>
    <w:rsid w:val="004C7D8F"/>
    <w:rsid w:val="004C7E72"/>
    <w:rsid w:val="004D001D"/>
    <w:rsid w:val="004D0190"/>
    <w:rsid w:val="004D0595"/>
    <w:rsid w:val="004D073E"/>
    <w:rsid w:val="004D0E41"/>
    <w:rsid w:val="004D1916"/>
    <w:rsid w:val="004D1D32"/>
    <w:rsid w:val="004D24A2"/>
    <w:rsid w:val="004D25C8"/>
    <w:rsid w:val="004D29D8"/>
    <w:rsid w:val="004D3173"/>
    <w:rsid w:val="004D326A"/>
    <w:rsid w:val="004D347C"/>
    <w:rsid w:val="004D5082"/>
    <w:rsid w:val="004D510D"/>
    <w:rsid w:val="004D6E58"/>
    <w:rsid w:val="004E1B89"/>
    <w:rsid w:val="004E262D"/>
    <w:rsid w:val="004E2A0D"/>
    <w:rsid w:val="004E2B72"/>
    <w:rsid w:val="004E2E54"/>
    <w:rsid w:val="004E40D3"/>
    <w:rsid w:val="004E4B77"/>
    <w:rsid w:val="004E5E68"/>
    <w:rsid w:val="004E6B10"/>
    <w:rsid w:val="004F0193"/>
    <w:rsid w:val="004F01EE"/>
    <w:rsid w:val="004F052C"/>
    <w:rsid w:val="004F2E22"/>
    <w:rsid w:val="004F32EB"/>
    <w:rsid w:val="004F337B"/>
    <w:rsid w:val="004F350A"/>
    <w:rsid w:val="004F3F19"/>
    <w:rsid w:val="004F48DF"/>
    <w:rsid w:val="004F5E70"/>
    <w:rsid w:val="004F654B"/>
    <w:rsid w:val="004F66EA"/>
    <w:rsid w:val="004F67EC"/>
    <w:rsid w:val="004F6E6F"/>
    <w:rsid w:val="004F71E3"/>
    <w:rsid w:val="004F7733"/>
    <w:rsid w:val="004F7E62"/>
    <w:rsid w:val="005010B3"/>
    <w:rsid w:val="00501391"/>
    <w:rsid w:val="005034E9"/>
    <w:rsid w:val="00505637"/>
    <w:rsid w:val="005057C1"/>
    <w:rsid w:val="00505AAD"/>
    <w:rsid w:val="005065F6"/>
    <w:rsid w:val="005077DA"/>
    <w:rsid w:val="00507F9A"/>
    <w:rsid w:val="005114A0"/>
    <w:rsid w:val="00511A38"/>
    <w:rsid w:val="005120E3"/>
    <w:rsid w:val="00513041"/>
    <w:rsid w:val="005131B7"/>
    <w:rsid w:val="00513A4C"/>
    <w:rsid w:val="0051531E"/>
    <w:rsid w:val="00515AA7"/>
    <w:rsid w:val="00515F8F"/>
    <w:rsid w:val="00516F9C"/>
    <w:rsid w:val="005178DD"/>
    <w:rsid w:val="0052084C"/>
    <w:rsid w:val="0052207C"/>
    <w:rsid w:val="00526019"/>
    <w:rsid w:val="0052620F"/>
    <w:rsid w:val="00526938"/>
    <w:rsid w:val="00526D17"/>
    <w:rsid w:val="005271C5"/>
    <w:rsid w:val="00530ACE"/>
    <w:rsid w:val="00530E46"/>
    <w:rsid w:val="00531DE9"/>
    <w:rsid w:val="00532213"/>
    <w:rsid w:val="00532900"/>
    <w:rsid w:val="00533B72"/>
    <w:rsid w:val="0053484E"/>
    <w:rsid w:val="00534A2D"/>
    <w:rsid w:val="00535F1C"/>
    <w:rsid w:val="00540639"/>
    <w:rsid w:val="0054266C"/>
    <w:rsid w:val="00543914"/>
    <w:rsid w:val="00543B3B"/>
    <w:rsid w:val="00544F05"/>
    <w:rsid w:val="0054520D"/>
    <w:rsid w:val="00545A6E"/>
    <w:rsid w:val="00546E84"/>
    <w:rsid w:val="00553C83"/>
    <w:rsid w:val="00554888"/>
    <w:rsid w:val="00555122"/>
    <w:rsid w:val="005553BB"/>
    <w:rsid w:val="005554EE"/>
    <w:rsid w:val="00555536"/>
    <w:rsid w:val="005558ED"/>
    <w:rsid w:val="00556503"/>
    <w:rsid w:val="005569C6"/>
    <w:rsid w:val="00556A1F"/>
    <w:rsid w:val="00563407"/>
    <w:rsid w:val="00563B7A"/>
    <w:rsid w:val="005646F9"/>
    <w:rsid w:val="00564A40"/>
    <w:rsid w:val="0056558B"/>
    <w:rsid w:val="00565FA4"/>
    <w:rsid w:val="005703BF"/>
    <w:rsid w:val="0057058A"/>
    <w:rsid w:val="005708CD"/>
    <w:rsid w:val="00572C27"/>
    <w:rsid w:val="0057301A"/>
    <w:rsid w:val="00573965"/>
    <w:rsid w:val="00575DD3"/>
    <w:rsid w:val="0057752D"/>
    <w:rsid w:val="005804B4"/>
    <w:rsid w:val="00582185"/>
    <w:rsid w:val="00582834"/>
    <w:rsid w:val="00583459"/>
    <w:rsid w:val="0058469A"/>
    <w:rsid w:val="00586992"/>
    <w:rsid w:val="00586B1D"/>
    <w:rsid w:val="00587698"/>
    <w:rsid w:val="00587722"/>
    <w:rsid w:val="005903D6"/>
    <w:rsid w:val="00590561"/>
    <w:rsid w:val="005928B8"/>
    <w:rsid w:val="00593855"/>
    <w:rsid w:val="00594D64"/>
    <w:rsid w:val="005959E5"/>
    <w:rsid w:val="00595E26"/>
    <w:rsid w:val="00596DB0"/>
    <w:rsid w:val="005973E4"/>
    <w:rsid w:val="005A0333"/>
    <w:rsid w:val="005A2121"/>
    <w:rsid w:val="005A3D65"/>
    <w:rsid w:val="005A4202"/>
    <w:rsid w:val="005A4DBF"/>
    <w:rsid w:val="005A7488"/>
    <w:rsid w:val="005A7AD4"/>
    <w:rsid w:val="005B163E"/>
    <w:rsid w:val="005B1838"/>
    <w:rsid w:val="005B2C6E"/>
    <w:rsid w:val="005B3E63"/>
    <w:rsid w:val="005B4805"/>
    <w:rsid w:val="005B4EF4"/>
    <w:rsid w:val="005B4F63"/>
    <w:rsid w:val="005B53A3"/>
    <w:rsid w:val="005B7049"/>
    <w:rsid w:val="005C2124"/>
    <w:rsid w:val="005C464F"/>
    <w:rsid w:val="005C680C"/>
    <w:rsid w:val="005C7F01"/>
    <w:rsid w:val="005D042E"/>
    <w:rsid w:val="005D0850"/>
    <w:rsid w:val="005D2851"/>
    <w:rsid w:val="005D3374"/>
    <w:rsid w:val="005D3C4E"/>
    <w:rsid w:val="005D4274"/>
    <w:rsid w:val="005D5F97"/>
    <w:rsid w:val="005D6E07"/>
    <w:rsid w:val="005E0EF0"/>
    <w:rsid w:val="005E1B64"/>
    <w:rsid w:val="005E250D"/>
    <w:rsid w:val="005E3632"/>
    <w:rsid w:val="005E4131"/>
    <w:rsid w:val="005E7797"/>
    <w:rsid w:val="005F13EF"/>
    <w:rsid w:val="005F1BC4"/>
    <w:rsid w:val="005F3B07"/>
    <w:rsid w:val="005F5D46"/>
    <w:rsid w:val="005F5FBC"/>
    <w:rsid w:val="00601187"/>
    <w:rsid w:val="00602E4D"/>
    <w:rsid w:val="00604400"/>
    <w:rsid w:val="00605C20"/>
    <w:rsid w:val="00606B01"/>
    <w:rsid w:val="00610473"/>
    <w:rsid w:val="00611BD3"/>
    <w:rsid w:val="00614229"/>
    <w:rsid w:val="006158F7"/>
    <w:rsid w:val="00615977"/>
    <w:rsid w:val="00617140"/>
    <w:rsid w:val="006179B5"/>
    <w:rsid w:val="00620DA0"/>
    <w:rsid w:val="00622078"/>
    <w:rsid w:val="00623C46"/>
    <w:rsid w:val="00623ECB"/>
    <w:rsid w:val="00624460"/>
    <w:rsid w:val="0062589A"/>
    <w:rsid w:val="00626952"/>
    <w:rsid w:val="006279FA"/>
    <w:rsid w:val="0063076A"/>
    <w:rsid w:val="00630889"/>
    <w:rsid w:val="00630C3B"/>
    <w:rsid w:val="00633D0E"/>
    <w:rsid w:val="00634D6F"/>
    <w:rsid w:val="00635ADE"/>
    <w:rsid w:val="00635CE8"/>
    <w:rsid w:val="006360CC"/>
    <w:rsid w:val="00636B66"/>
    <w:rsid w:val="0063772F"/>
    <w:rsid w:val="0063777D"/>
    <w:rsid w:val="006378AB"/>
    <w:rsid w:val="00637A85"/>
    <w:rsid w:val="00637AE9"/>
    <w:rsid w:val="00640118"/>
    <w:rsid w:val="006409A1"/>
    <w:rsid w:val="00640D26"/>
    <w:rsid w:val="006439D1"/>
    <w:rsid w:val="006446DF"/>
    <w:rsid w:val="00644F78"/>
    <w:rsid w:val="00645AE9"/>
    <w:rsid w:val="00645D7F"/>
    <w:rsid w:val="00646625"/>
    <w:rsid w:val="006470D9"/>
    <w:rsid w:val="00647F75"/>
    <w:rsid w:val="0065037D"/>
    <w:rsid w:val="00650630"/>
    <w:rsid w:val="00651155"/>
    <w:rsid w:val="0065169E"/>
    <w:rsid w:val="00652287"/>
    <w:rsid w:val="006548DD"/>
    <w:rsid w:val="00655576"/>
    <w:rsid w:val="00657D69"/>
    <w:rsid w:val="00662710"/>
    <w:rsid w:val="0066538B"/>
    <w:rsid w:val="006658C5"/>
    <w:rsid w:val="00666F17"/>
    <w:rsid w:val="00667648"/>
    <w:rsid w:val="00667998"/>
    <w:rsid w:val="00670526"/>
    <w:rsid w:val="00670D4A"/>
    <w:rsid w:val="00671714"/>
    <w:rsid w:val="006728A0"/>
    <w:rsid w:val="00672FB3"/>
    <w:rsid w:val="00673BBC"/>
    <w:rsid w:val="00674861"/>
    <w:rsid w:val="00675073"/>
    <w:rsid w:val="0067575B"/>
    <w:rsid w:val="0067657E"/>
    <w:rsid w:val="00676751"/>
    <w:rsid w:val="00676D93"/>
    <w:rsid w:val="006778DB"/>
    <w:rsid w:val="00681B98"/>
    <w:rsid w:val="00681D14"/>
    <w:rsid w:val="006823E5"/>
    <w:rsid w:val="00682AC7"/>
    <w:rsid w:val="00682CF1"/>
    <w:rsid w:val="00683200"/>
    <w:rsid w:val="00683DD5"/>
    <w:rsid w:val="006844E6"/>
    <w:rsid w:val="006845E5"/>
    <w:rsid w:val="00687907"/>
    <w:rsid w:val="006879B7"/>
    <w:rsid w:val="00687A1B"/>
    <w:rsid w:val="00692ABA"/>
    <w:rsid w:val="006946FC"/>
    <w:rsid w:val="00694793"/>
    <w:rsid w:val="00694BF2"/>
    <w:rsid w:val="006A0086"/>
    <w:rsid w:val="006A0F6B"/>
    <w:rsid w:val="006A1615"/>
    <w:rsid w:val="006A262E"/>
    <w:rsid w:val="006A3404"/>
    <w:rsid w:val="006A44B5"/>
    <w:rsid w:val="006A44D4"/>
    <w:rsid w:val="006A4750"/>
    <w:rsid w:val="006A5D93"/>
    <w:rsid w:val="006A609D"/>
    <w:rsid w:val="006B1D3A"/>
    <w:rsid w:val="006B1D68"/>
    <w:rsid w:val="006B20F8"/>
    <w:rsid w:val="006B311E"/>
    <w:rsid w:val="006B5466"/>
    <w:rsid w:val="006B669C"/>
    <w:rsid w:val="006B69BA"/>
    <w:rsid w:val="006B7E6A"/>
    <w:rsid w:val="006C142B"/>
    <w:rsid w:val="006C1FE2"/>
    <w:rsid w:val="006C32B4"/>
    <w:rsid w:val="006C4A19"/>
    <w:rsid w:val="006C5398"/>
    <w:rsid w:val="006C55CA"/>
    <w:rsid w:val="006C5D13"/>
    <w:rsid w:val="006C6861"/>
    <w:rsid w:val="006C7DAE"/>
    <w:rsid w:val="006D04A3"/>
    <w:rsid w:val="006D26AA"/>
    <w:rsid w:val="006D3364"/>
    <w:rsid w:val="006D3D32"/>
    <w:rsid w:val="006D4A9C"/>
    <w:rsid w:val="006D5D2B"/>
    <w:rsid w:val="006D6DA5"/>
    <w:rsid w:val="006D79EE"/>
    <w:rsid w:val="006D7B3B"/>
    <w:rsid w:val="006E0303"/>
    <w:rsid w:val="006E0729"/>
    <w:rsid w:val="006E1370"/>
    <w:rsid w:val="006E19CF"/>
    <w:rsid w:val="006E2476"/>
    <w:rsid w:val="006E4755"/>
    <w:rsid w:val="006E62D2"/>
    <w:rsid w:val="006E6852"/>
    <w:rsid w:val="006E70B5"/>
    <w:rsid w:val="006F1308"/>
    <w:rsid w:val="006F2DC2"/>
    <w:rsid w:val="006F3469"/>
    <w:rsid w:val="006F4421"/>
    <w:rsid w:val="006F7945"/>
    <w:rsid w:val="006F7B62"/>
    <w:rsid w:val="007003AA"/>
    <w:rsid w:val="007027D4"/>
    <w:rsid w:val="007034D8"/>
    <w:rsid w:val="007059A0"/>
    <w:rsid w:val="007063BC"/>
    <w:rsid w:val="00706538"/>
    <w:rsid w:val="00707263"/>
    <w:rsid w:val="007101AE"/>
    <w:rsid w:val="007105CB"/>
    <w:rsid w:val="00713A6C"/>
    <w:rsid w:val="00713E88"/>
    <w:rsid w:val="00714FC4"/>
    <w:rsid w:val="0071742B"/>
    <w:rsid w:val="00717B28"/>
    <w:rsid w:val="00720215"/>
    <w:rsid w:val="0072118F"/>
    <w:rsid w:val="00721B7E"/>
    <w:rsid w:val="007224DC"/>
    <w:rsid w:val="0072326E"/>
    <w:rsid w:val="0072336E"/>
    <w:rsid w:val="0072352F"/>
    <w:rsid w:val="007237E2"/>
    <w:rsid w:val="0072404C"/>
    <w:rsid w:val="0072520C"/>
    <w:rsid w:val="0072616D"/>
    <w:rsid w:val="007262B1"/>
    <w:rsid w:val="00726542"/>
    <w:rsid w:val="00730598"/>
    <w:rsid w:val="0073068B"/>
    <w:rsid w:val="007312FB"/>
    <w:rsid w:val="00731344"/>
    <w:rsid w:val="00734047"/>
    <w:rsid w:val="00734561"/>
    <w:rsid w:val="007348CB"/>
    <w:rsid w:val="0073754B"/>
    <w:rsid w:val="00737AB2"/>
    <w:rsid w:val="007420DF"/>
    <w:rsid w:val="0074280F"/>
    <w:rsid w:val="0074515F"/>
    <w:rsid w:val="00745B5B"/>
    <w:rsid w:val="007508B4"/>
    <w:rsid w:val="00753F39"/>
    <w:rsid w:val="00754C33"/>
    <w:rsid w:val="00756F9E"/>
    <w:rsid w:val="00760102"/>
    <w:rsid w:val="00760D22"/>
    <w:rsid w:val="00760E6A"/>
    <w:rsid w:val="007612BA"/>
    <w:rsid w:val="0076159F"/>
    <w:rsid w:val="0076164E"/>
    <w:rsid w:val="007616B7"/>
    <w:rsid w:val="00761C3E"/>
    <w:rsid w:val="00762B81"/>
    <w:rsid w:val="007630DC"/>
    <w:rsid w:val="00766ACB"/>
    <w:rsid w:val="00766D01"/>
    <w:rsid w:val="0076705A"/>
    <w:rsid w:val="00770A6C"/>
    <w:rsid w:val="00770D11"/>
    <w:rsid w:val="00771156"/>
    <w:rsid w:val="0077138A"/>
    <w:rsid w:val="00771E96"/>
    <w:rsid w:val="007721EA"/>
    <w:rsid w:val="00772224"/>
    <w:rsid w:val="00772389"/>
    <w:rsid w:val="0077322B"/>
    <w:rsid w:val="007738AD"/>
    <w:rsid w:val="007748AE"/>
    <w:rsid w:val="007803F8"/>
    <w:rsid w:val="007807FC"/>
    <w:rsid w:val="007822ED"/>
    <w:rsid w:val="0078266B"/>
    <w:rsid w:val="007835C7"/>
    <w:rsid w:val="0078375A"/>
    <w:rsid w:val="00784883"/>
    <w:rsid w:val="0078530C"/>
    <w:rsid w:val="00785393"/>
    <w:rsid w:val="00785900"/>
    <w:rsid w:val="00785EF9"/>
    <w:rsid w:val="0078618E"/>
    <w:rsid w:val="00786386"/>
    <w:rsid w:val="00786D43"/>
    <w:rsid w:val="00787678"/>
    <w:rsid w:val="007877FF"/>
    <w:rsid w:val="0078789F"/>
    <w:rsid w:val="0079044F"/>
    <w:rsid w:val="00791C8C"/>
    <w:rsid w:val="00792281"/>
    <w:rsid w:val="007929E0"/>
    <w:rsid w:val="00793183"/>
    <w:rsid w:val="00793AF6"/>
    <w:rsid w:val="007944C9"/>
    <w:rsid w:val="0079507C"/>
    <w:rsid w:val="007954C6"/>
    <w:rsid w:val="0079687A"/>
    <w:rsid w:val="007975BC"/>
    <w:rsid w:val="007A3758"/>
    <w:rsid w:val="007A4FF5"/>
    <w:rsid w:val="007A65E8"/>
    <w:rsid w:val="007A697E"/>
    <w:rsid w:val="007A69E7"/>
    <w:rsid w:val="007A7002"/>
    <w:rsid w:val="007A7616"/>
    <w:rsid w:val="007B0371"/>
    <w:rsid w:val="007B0A93"/>
    <w:rsid w:val="007B0D33"/>
    <w:rsid w:val="007B1382"/>
    <w:rsid w:val="007B2783"/>
    <w:rsid w:val="007B2B5F"/>
    <w:rsid w:val="007B31AC"/>
    <w:rsid w:val="007B5432"/>
    <w:rsid w:val="007B7BC5"/>
    <w:rsid w:val="007C00BB"/>
    <w:rsid w:val="007C0B07"/>
    <w:rsid w:val="007C1037"/>
    <w:rsid w:val="007C1835"/>
    <w:rsid w:val="007C2CBE"/>
    <w:rsid w:val="007C2FB0"/>
    <w:rsid w:val="007C391D"/>
    <w:rsid w:val="007C4E3A"/>
    <w:rsid w:val="007C79C7"/>
    <w:rsid w:val="007C7DDC"/>
    <w:rsid w:val="007D21D6"/>
    <w:rsid w:val="007D28F6"/>
    <w:rsid w:val="007D3B04"/>
    <w:rsid w:val="007D534F"/>
    <w:rsid w:val="007D5C9E"/>
    <w:rsid w:val="007E1466"/>
    <w:rsid w:val="007E1743"/>
    <w:rsid w:val="007E44D9"/>
    <w:rsid w:val="007E62C0"/>
    <w:rsid w:val="007E6469"/>
    <w:rsid w:val="007E7807"/>
    <w:rsid w:val="007F19FE"/>
    <w:rsid w:val="007F1B38"/>
    <w:rsid w:val="007F30A6"/>
    <w:rsid w:val="007F31B3"/>
    <w:rsid w:val="007F3DEC"/>
    <w:rsid w:val="007F52C1"/>
    <w:rsid w:val="007F735D"/>
    <w:rsid w:val="007F73CE"/>
    <w:rsid w:val="007F75EE"/>
    <w:rsid w:val="007F7997"/>
    <w:rsid w:val="00800168"/>
    <w:rsid w:val="008013A5"/>
    <w:rsid w:val="00801A94"/>
    <w:rsid w:val="0080218A"/>
    <w:rsid w:val="00802905"/>
    <w:rsid w:val="00803407"/>
    <w:rsid w:val="00803972"/>
    <w:rsid w:val="008044C8"/>
    <w:rsid w:val="008044F7"/>
    <w:rsid w:val="008045CB"/>
    <w:rsid w:val="00804E72"/>
    <w:rsid w:val="00804FC9"/>
    <w:rsid w:val="00805303"/>
    <w:rsid w:val="008058A7"/>
    <w:rsid w:val="00806A03"/>
    <w:rsid w:val="00807A16"/>
    <w:rsid w:val="00807DAA"/>
    <w:rsid w:val="008101C9"/>
    <w:rsid w:val="00810E81"/>
    <w:rsid w:val="008113BB"/>
    <w:rsid w:val="00812F8C"/>
    <w:rsid w:val="00813C4B"/>
    <w:rsid w:val="00814BF0"/>
    <w:rsid w:val="00814EEC"/>
    <w:rsid w:val="00816E02"/>
    <w:rsid w:val="00817C43"/>
    <w:rsid w:val="00817EB7"/>
    <w:rsid w:val="00820019"/>
    <w:rsid w:val="008200D7"/>
    <w:rsid w:val="00820489"/>
    <w:rsid w:val="008211FE"/>
    <w:rsid w:val="00823F1D"/>
    <w:rsid w:val="0082716B"/>
    <w:rsid w:val="008302A5"/>
    <w:rsid w:val="00830647"/>
    <w:rsid w:val="00831063"/>
    <w:rsid w:val="00833325"/>
    <w:rsid w:val="008338C1"/>
    <w:rsid w:val="008341F3"/>
    <w:rsid w:val="00834FB8"/>
    <w:rsid w:val="00835105"/>
    <w:rsid w:val="0083594F"/>
    <w:rsid w:val="00835EE4"/>
    <w:rsid w:val="008405FD"/>
    <w:rsid w:val="008423FC"/>
    <w:rsid w:val="00842C5E"/>
    <w:rsid w:val="00842F0C"/>
    <w:rsid w:val="00842F39"/>
    <w:rsid w:val="00843EB2"/>
    <w:rsid w:val="008444A4"/>
    <w:rsid w:val="0084450D"/>
    <w:rsid w:val="00844AA6"/>
    <w:rsid w:val="00844CB0"/>
    <w:rsid w:val="00845489"/>
    <w:rsid w:val="00845C97"/>
    <w:rsid w:val="0084625C"/>
    <w:rsid w:val="0085237B"/>
    <w:rsid w:val="00852C48"/>
    <w:rsid w:val="00852D22"/>
    <w:rsid w:val="00853DCF"/>
    <w:rsid w:val="0085401D"/>
    <w:rsid w:val="008542D2"/>
    <w:rsid w:val="008551F6"/>
    <w:rsid w:val="00856048"/>
    <w:rsid w:val="0085675E"/>
    <w:rsid w:val="0085695B"/>
    <w:rsid w:val="00857053"/>
    <w:rsid w:val="00860211"/>
    <w:rsid w:val="00860AE9"/>
    <w:rsid w:val="00861917"/>
    <w:rsid w:val="008636A4"/>
    <w:rsid w:val="00863E5E"/>
    <w:rsid w:val="00864E54"/>
    <w:rsid w:val="0086637E"/>
    <w:rsid w:val="00870E5D"/>
    <w:rsid w:val="00873B18"/>
    <w:rsid w:val="00874920"/>
    <w:rsid w:val="00875354"/>
    <w:rsid w:val="0087541B"/>
    <w:rsid w:val="00876DB6"/>
    <w:rsid w:val="008804BB"/>
    <w:rsid w:val="008806F0"/>
    <w:rsid w:val="00880F36"/>
    <w:rsid w:val="00882981"/>
    <w:rsid w:val="00882AEA"/>
    <w:rsid w:val="008839DA"/>
    <w:rsid w:val="00884B86"/>
    <w:rsid w:val="008858A3"/>
    <w:rsid w:val="008878F4"/>
    <w:rsid w:val="00890D4D"/>
    <w:rsid w:val="00891264"/>
    <w:rsid w:val="00892132"/>
    <w:rsid w:val="0089391D"/>
    <w:rsid w:val="00893BE9"/>
    <w:rsid w:val="00895439"/>
    <w:rsid w:val="00896588"/>
    <w:rsid w:val="0089750A"/>
    <w:rsid w:val="00897EFC"/>
    <w:rsid w:val="008A0086"/>
    <w:rsid w:val="008A07AD"/>
    <w:rsid w:val="008A13B8"/>
    <w:rsid w:val="008A2304"/>
    <w:rsid w:val="008A532A"/>
    <w:rsid w:val="008A53B6"/>
    <w:rsid w:val="008A6209"/>
    <w:rsid w:val="008B0561"/>
    <w:rsid w:val="008B0D15"/>
    <w:rsid w:val="008B2193"/>
    <w:rsid w:val="008B2A61"/>
    <w:rsid w:val="008B3B77"/>
    <w:rsid w:val="008C046D"/>
    <w:rsid w:val="008C1573"/>
    <w:rsid w:val="008C169D"/>
    <w:rsid w:val="008C196D"/>
    <w:rsid w:val="008C1A0E"/>
    <w:rsid w:val="008C2564"/>
    <w:rsid w:val="008C3BC6"/>
    <w:rsid w:val="008C4044"/>
    <w:rsid w:val="008C44F6"/>
    <w:rsid w:val="008C5894"/>
    <w:rsid w:val="008C5C7D"/>
    <w:rsid w:val="008C60AD"/>
    <w:rsid w:val="008D0B17"/>
    <w:rsid w:val="008D295F"/>
    <w:rsid w:val="008D3618"/>
    <w:rsid w:val="008D422F"/>
    <w:rsid w:val="008D4472"/>
    <w:rsid w:val="008D4FE1"/>
    <w:rsid w:val="008D6B9D"/>
    <w:rsid w:val="008D794C"/>
    <w:rsid w:val="008E33B8"/>
    <w:rsid w:val="008E5684"/>
    <w:rsid w:val="008E63F4"/>
    <w:rsid w:val="008E6979"/>
    <w:rsid w:val="008E746A"/>
    <w:rsid w:val="008F1223"/>
    <w:rsid w:val="008F1552"/>
    <w:rsid w:val="008F18E6"/>
    <w:rsid w:val="008F2895"/>
    <w:rsid w:val="008F4060"/>
    <w:rsid w:val="008F5EF6"/>
    <w:rsid w:val="008F5FEB"/>
    <w:rsid w:val="008F6719"/>
    <w:rsid w:val="009035A1"/>
    <w:rsid w:val="00903D0C"/>
    <w:rsid w:val="009044B1"/>
    <w:rsid w:val="009044FB"/>
    <w:rsid w:val="00910246"/>
    <w:rsid w:val="00910374"/>
    <w:rsid w:val="00910FBA"/>
    <w:rsid w:val="0091434F"/>
    <w:rsid w:val="009163F0"/>
    <w:rsid w:val="00917846"/>
    <w:rsid w:val="009212E6"/>
    <w:rsid w:val="0092177C"/>
    <w:rsid w:val="00923C44"/>
    <w:rsid w:val="00925279"/>
    <w:rsid w:val="00925715"/>
    <w:rsid w:val="00925B9B"/>
    <w:rsid w:val="009260FF"/>
    <w:rsid w:val="00932183"/>
    <w:rsid w:val="0093544C"/>
    <w:rsid w:val="00937B9C"/>
    <w:rsid w:val="0094030B"/>
    <w:rsid w:val="0094220F"/>
    <w:rsid w:val="00943B27"/>
    <w:rsid w:val="009447E7"/>
    <w:rsid w:val="00944CDF"/>
    <w:rsid w:val="009452FD"/>
    <w:rsid w:val="009454D7"/>
    <w:rsid w:val="00946753"/>
    <w:rsid w:val="00946C5B"/>
    <w:rsid w:val="0095012A"/>
    <w:rsid w:val="00950151"/>
    <w:rsid w:val="00950CE3"/>
    <w:rsid w:val="00951187"/>
    <w:rsid w:val="00951A0D"/>
    <w:rsid w:val="00952013"/>
    <w:rsid w:val="009538BC"/>
    <w:rsid w:val="00954BB8"/>
    <w:rsid w:val="00955073"/>
    <w:rsid w:val="00955320"/>
    <w:rsid w:val="00955898"/>
    <w:rsid w:val="0095796C"/>
    <w:rsid w:val="00957AF7"/>
    <w:rsid w:val="00960222"/>
    <w:rsid w:val="00960CF5"/>
    <w:rsid w:val="00965318"/>
    <w:rsid w:val="00965497"/>
    <w:rsid w:val="00966704"/>
    <w:rsid w:val="009679D6"/>
    <w:rsid w:val="00970D31"/>
    <w:rsid w:val="00973095"/>
    <w:rsid w:val="009733BB"/>
    <w:rsid w:val="00973B77"/>
    <w:rsid w:val="009750B4"/>
    <w:rsid w:val="00977373"/>
    <w:rsid w:val="0098017A"/>
    <w:rsid w:val="00980CE2"/>
    <w:rsid w:val="009813E3"/>
    <w:rsid w:val="009819C5"/>
    <w:rsid w:val="009821D4"/>
    <w:rsid w:val="00985664"/>
    <w:rsid w:val="00985A12"/>
    <w:rsid w:val="00985C61"/>
    <w:rsid w:val="00985DF2"/>
    <w:rsid w:val="00986952"/>
    <w:rsid w:val="00986B60"/>
    <w:rsid w:val="00990C47"/>
    <w:rsid w:val="00991290"/>
    <w:rsid w:val="009937A8"/>
    <w:rsid w:val="0099388B"/>
    <w:rsid w:val="00993AD6"/>
    <w:rsid w:val="00995504"/>
    <w:rsid w:val="00995963"/>
    <w:rsid w:val="00996DFF"/>
    <w:rsid w:val="00997F3B"/>
    <w:rsid w:val="009A213F"/>
    <w:rsid w:val="009A24F5"/>
    <w:rsid w:val="009A2572"/>
    <w:rsid w:val="009A45C8"/>
    <w:rsid w:val="009A531B"/>
    <w:rsid w:val="009A6DB3"/>
    <w:rsid w:val="009A6EE1"/>
    <w:rsid w:val="009B0538"/>
    <w:rsid w:val="009B0FB2"/>
    <w:rsid w:val="009B2945"/>
    <w:rsid w:val="009B4169"/>
    <w:rsid w:val="009B4B08"/>
    <w:rsid w:val="009B5C1E"/>
    <w:rsid w:val="009B5E25"/>
    <w:rsid w:val="009B5E27"/>
    <w:rsid w:val="009B5EDD"/>
    <w:rsid w:val="009C2BBE"/>
    <w:rsid w:val="009C3E58"/>
    <w:rsid w:val="009C44F9"/>
    <w:rsid w:val="009C4AC7"/>
    <w:rsid w:val="009C537F"/>
    <w:rsid w:val="009D0D5C"/>
    <w:rsid w:val="009D11ED"/>
    <w:rsid w:val="009D12ED"/>
    <w:rsid w:val="009D2965"/>
    <w:rsid w:val="009D37B3"/>
    <w:rsid w:val="009D43AE"/>
    <w:rsid w:val="009D4EDF"/>
    <w:rsid w:val="009D56BA"/>
    <w:rsid w:val="009D5D20"/>
    <w:rsid w:val="009D5D77"/>
    <w:rsid w:val="009D6D50"/>
    <w:rsid w:val="009D6E00"/>
    <w:rsid w:val="009D71EE"/>
    <w:rsid w:val="009D79D1"/>
    <w:rsid w:val="009E0A9C"/>
    <w:rsid w:val="009E0CD0"/>
    <w:rsid w:val="009E14D6"/>
    <w:rsid w:val="009E3EE1"/>
    <w:rsid w:val="009E4B22"/>
    <w:rsid w:val="009E5168"/>
    <w:rsid w:val="009E58DF"/>
    <w:rsid w:val="009F038F"/>
    <w:rsid w:val="009F050E"/>
    <w:rsid w:val="009F0838"/>
    <w:rsid w:val="009F2102"/>
    <w:rsid w:val="009F32E5"/>
    <w:rsid w:val="009F355F"/>
    <w:rsid w:val="009F43C3"/>
    <w:rsid w:val="009F61C3"/>
    <w:rsid w:val="009F6349"/>
    <w:rsid w:val="009F6F4A"/>
    <w:rsid w:val="009F748C"/>
    <w:rsid w:val="00A00BC2"/>
    <w:rsid w:val="00A01131"/>
    <w:rsid w:val="00A02309"/>
    <w:rsid w:val="00A0388C"/>
    <w:rsid w:val="00A0396A"/>
    <w:rsid w:val="00A04330"/>
    <w:rsid w:val="00A0481C"/>
    <w:rsid w:val="00A05FF9"/>
    <w:rsid w:val="00A0799F"/>
    <w:rsid w:val="00A07B13"/>
    <w:rsid w:val="00A10130"/>
    <w:rsid w:val="00A10E26"/>
    <w:rsid w:val="00A11A5A"/>
    <w:rsid w:val="00A1294D"/>
    <w:rsid w:val="00A12DDE"/>
    <w:rsid w:val="00A1440D"/>
    <w:rsid w:val="00A14758"/>
    <w:rsid w:val="00A14C59"/>
    <w:rsid w:val="00A14D35"/>
    <w:rsid w:val="00A15093"/>
    <w:rsid w:val="00A15747"/>
    <w:rsid w:val="00A164CC"/>
    <w:rsid w:val="00A21C10"/>
    <w:rsid w:val="00A21DF2"/>
    <w:rsid w:val="00A22C38"/>
    <w:rsid w:val="00A231F4"/>
    <w:rsid w:val="00A234B2"/>
    <w:rsid w:val="00A236DD"/>
    <w:rsid w:val="00A242F8"/>
    <w:rsid w:val="00A27DFB"/>
    <w:rsid w:val="00A30451"/>
    <w:rsid w:val="00A30BA5"/>
    <w:rsid w:val="00A324A1"/>
    <w:rsid w:val="00A33BBE"/>
    <w:rsid w:val="00A34D8A"/>
    <w:rsid w:val="00A3684D"/>
    <w:rsid w:val="00A402AD"/>
    <w:rsid w:val="00A40D12"/>
    <w:rsid w:val="00A40EFF"/>
    <w:rsid w:val="00A411F6"/>
    <w:rsid w:val="00A41358"/>
    <w:rsid w:val="00A41D0B"/>
    <w:rsid w:val="00A42F3E"/>
    <w:rsid w:val="00A438C2"/>
    <w:rsid w:val="00A43C4A"/>
    <w:rsid w:val="00A44862"/>
    <w:rsid w:val="00A44F94"/>
    <w:rsid w:val="00A478B1"/>
    <w:rsid w:val="00A50B80"/>
    <w:rsid w:val="00A52D14"/>
    <w:rsid w:val="00A52D6A"/>
    <w:rsid w:val="00A53691"/>
    <w:rsid w:val="00A53D6F"/>
    <w:rsid w:val="00A55BAE"/>
    <w:rsid w:val="00A56362"/>
    <w:rsid w:val="00A5648B"/>
    <w:rsid w:val="00A56B02"/>
    <w:rsid w:val="00A60083"/>
    <w:rsid w:val="00A6271C"/>
    <w:rsid w:val="00A63175"/>
    <w:rsid w:val="00A634BC"/>
    <w:rsid w:val="00A6373D"/>
    <w:rsid w:val="00A65E7A"/>
    <w:rsid w:val="00A66125"/>
    <w:rsid w:val="00A661CE"/>
    <w:rsid w:val="00A6707B"/>
    <w:rsid w:val="00A67FBE"/>
    <w:rsid w:val="00A70902"/>
    <w:rsid w:val="00A71F4E"/>
    <w:rsid w:val="00A733DE"/>
    <w:rsid w:val="00A758CF"/>
    <w:rsid w:val="00A77190"/>
    <w:rsid w:val="00A778AA"/>
    <w:rsid w:val="00A801A8"/>
    <w:rsid w:val="00A80225"/>
    <w:rsid w:val="00A8072B"/>
    <w:rsid w:val="00A80786"/>
    <w:rsid w:val="00A8083C"/>
    <w:rsid w:val="00A8201A"/>
    <w:rsid w:val="00A82BC0"/>
    <w:rsid w:val="00A82EB0"/>
    <w:rsid w:val="00A84252"/>
    <w:rsid w:val="00A8449B"/>
    <w:rsid w:val="00A86042"/>
    <w:rsid w:val="00A8658D"/>
    <w:rsid w:val="00A86B49"/>
    <w:rsid w:val="00A87B24"/>
    <w:rsid w:val="00A902C3"/>
    <w:rsid w:val="00A906DB"/>
    <w:rsid w:val="00A9072A"/>
    <w:rsid w:val="00A90DB5"/>
    <w:rsid w:val="00A90EE3"/>
    <w:rsid w:val="00A915B3"/>
    <w:rsid w:val="00A9276D"/>
    <w:rsid w:val="00A9372D"/>
    <w:rsid w:val="00A93CF5"/>
    <w:rsid w:val="00A94934"/>
    <w:rsid w:val="00A95387"/>
    <w:rsid w:val="00A96499"/>
    <w:rsid w:val="00AA2A44"/>
    <w:rsid w:val="00AA2B95"/>
    <w:rsid w:val="00AA3E16"/>
    <w:rsid w:val="00AA546D"/>
    <w:rsid w:val="00AA5AC4"/>
    <w:rsid w:val="00AA62E5"/>
    <w:rsid w:val="00AA69B5"/>
    <w:rsid w:val="00AA76EF"/>
    <w:rsid w:val="00AA772A"/>
    <w:rsid w:val="00AA7BAE"/>
    <w:rsid w:val="00AB0682"/>
    <w:rsid w:val="00AB0A4D"/>
    <w:rsid w:val="00AB0E77"/>
    <w:rsid w:val="00AB17F2"/>
    <w:rsid w:val="00AB1A2D"/>
    <w:rsid w:val="00AB1B28"/>
    <w:rsid w:val="00AB1B4B"/>
    <w:rsid w:val="00AB256E"/>
    <w:rsid w:val="00AB2993"/>
    <w:rsid w:val="00AB45FE"/>
    <w:rsid w:val="00AB4C2F"/>
    <w:rsid w:val="00AB6F56"/>
    <w:rsid w:val="00AB7514"/>
    <w:rsid w:val="00AC0499"/>
    <w:rsid w:val="00AC0CED"/>
    <w:rsid w:val="00AC0FAA"/>
    <w:rsid w:val="00AC177A"/>
    <w:rsid w:val="00AC2544"/>
    <w:rsid w:val="00AC2C1D"/>
    <w:rsid w:val="00AC35FA"/>
    <w:rsid w:val="00AC506E"/>
    <w:rsid w:val="00AC5B24"/>
    <w:rsid w:val="00AC6392"/>
    <w:rsid w:val="00AD0A76"/>
    <w:rsid w:val="00AD0E0D"/>
    <w:rsid w:val="00AD3882"/>
    <w:rsid w:val="00AD6403"/>
    <w:rsid w:val="00AD6E02"/>
    <w:rsid w:val="00AD71DF"/>
    <w:rsid w:val="00AD73A7"/>
    <w:rsid w:val="00AE03AB"/>
    <w:rsid w:val="00AE21A7"/>
    <w:rsid w:val="00AE22E2"/>
    <w:rsid w:val="00AE37B9"/>
    <w:rsid w:val="00AE3A71"/>
    <w:rsid w:val="00AE441B"/>
    <w:rsid w:val="00AE5510"/>
    <w:rsid w:val="00AE65B4"/>
    <w:rsid w:val="00AE6B70"/>
    <w:rsid w:val="00AE73DE"/>
    <w:rsid w:val="00AF0004"/>
    <w:rsid w:val="00AF234D"/>
    <w:rsid w:val="00AF27BF"/>
    <w:rsid w:val="00AF3380"/>
    <w:rsid w:val="00AF4335"/>
    <w:rsid w:val="00AF7C00"/>
    <w:rsid w:val="00AF7CEA"/>
    <w:rsid w:val="00B005C1"/>
    <w:rsid w:val="00B02F4C"/>
    <w:rsid w:val="00B03A12"/>
    <w:rsid w:val="00B0503A"/>
    <w:rsid w:val="00B05BB2"/>
    <w:rsid w:val="00B0667E"/>
    <w:rsid w:val="00B067FB"/>
    <w:rsid w:val="00B10CD4"/>
    <w:rsid w:val="00B10ED7"/>
    <w:rsid w:val="00B1118B"/>
    <w:rsid w:val="00B12C89"/>
    <w:rsid w:val="00B1331C"/>
    <w:rsid w:val="00B15901"/>
    <w:rsid w:val="00B16D87"/>
    <w:rsid w:val="00B177DF"/>
    <w:rsid w:val="00B20A36"/>
    <w:rsid w:val="00B21504"/>
    <w:rsid w:val="00B22602"/>
    <w:rsid w:val="00B2338E"/>
    <w:rsid w:val="00B2362D"/>
    <w:rsid w:val="00B2380C"/>
    <w:rsid w:val="00B23F1F"/>
    <w:rsid w:val="00B24500"/>
    <w:rsid w:val="00B24F9F"/>
    <w:rsid w:val="00B252E3"/>
    <w:rsid w:val="00B30C3C"/>
    <w:rsid w:val="00B318C9"/>
    <w:rsid w:val="00B31905"/>
    <w:rsid w:val="00B3272B"/>
    <w:rsid w:val="00B32F30"/>
    <w:rsid w:val="00B33170"/>
    <w:rsid w:val="00B34F1B"/>
    <w:rsid w:val="00B35BB3"/>
    <w:rsid w:val="00B363A7"/>
    <w:rsid w:val="00B36477"/>
    <w:rsid w:val="00B36A05"/>
    <w:rsid w:val="00B36D97"/>
    <w:rsid w:val="00B37832"/>
    <w:rsid w:val="00B40FBF"/>
    <w:rsid w:val="00B4293A"/>
    <w:rsid w:val="00B42FDF"/>
    <w:rsid w:val="00B43214"/>
    <w:rsid w:val="00B43A01"/>
    <w:rsid w:val="00B5186E"/>
    <w:rsid w:val="00B54396"/>
    <w:rsid w:val="00B54771"/>
    <w:rsid w:val="00B54E9A"/>
    <w:rsid w:val="00B618D1"/>
    <w:rsid w:val="00B62CED"/>
    <w:rsid w:val="00B63314"/>
    <w:rsid w:val="00B63EA3"/>
    <w:rsid w:val="00B640DE"/>
    <w:rsid w:val="00B64ACD"/>
    <w:rsid w:val="00B64B3B"/>
    <w:rsid w:val="00B64CAA"/>
    <w:rsid w:val="00B65D82"/>
    <w:rsid w:val="00B66F53"/>
    <w:rsid w:val="00B67490"/>
    <w:rsid w:val="00B7024C"/>
    <w:rsid w:val="00B721DA"/>
    <w:rsid w:val="00B725C0"/>
    <w:rsid w:val="00B734BA"/>
    <w:rsid w:val="00B738A7"/>
    <w:rsid w:val="00B74941"/>
    <w:rsid w:val="00B74D96"/>
    <w:rsid w:val="00B75C2F"/>
    <w:rsid w:val="00B763BC"/>
    <w:rsid w:val="00B774EC"/>
    <w:rsid w:val="00B8069E"/>
    <w:rsid w:val="00B81051"/>
    <w:rsid w:val="00B8197A"/>
    <w:rsid w:val="00B819ED"/>
    <w:rsid w:val="00B822EB"/>
    <w:rsid w:val="00B82413"/>
    <w:rsid w:val="00B83230"/>
    <w:rsid w:val="00B834A3"/>
    <w:rsid w:val="00B84040"/>
    <w:rsid w:val="00B85192"/>
    <w:rsid w:val="00B854BB"/>
    <w:rsid w:val="00B85BB1"/>
    <w:rsid w:val="00B8736A"/>
    <w:rsid w:val="00B90DD1"/>
    <w:rsid w:val="00B922EA"/>
    <w:rsid w:val="00B92BBB"/>
    <w:rsid w:val="00B92D74"/>
    <w:rsid w:val="00B93706"/>
    <w:rsid w:val="00B94445"/>
    <w:rsid w:val="00B9548D"/>
    <w:rsid w:val="00B972D7"/>
    <w:rsid w:val="00B9742E"/>
    <w:rsid w:val="00BA000C"/>
    <w:rsid w:val="00BA01EB"/>
    <w:rsid w:val="00BA0E99"/>
    <w:rsid w:val="00BA2A1D"/>
    <w:rsid w:val="00BA37D0"/>
    <w:rsid w:val="00BA4135"/>
    <w:rsid w:val="00BA510E"/>
    <w:rsid w:val="00BA5ACF"/>
    <w:rsid w:val="00BA6CD5"/>
    <w:rsid w:val="00BB08A9"/>
    <w:rsid w:val="00BB0C49"/>
    <w:rsid w:val="00BB1CDD"/>
    <w:rsid w:val="00BB3839"/>
    <w:rsid w:val="00BB50CC"/>
    <w:rsid w:val="00BB5AE1"/>
    <w:rsid w:val="00BB5CDA"/>
    <w:rsid w:val="00BC06D6"/>
    <w:rsid w:val="00BC1C34"/>
    <w:rsid w:val="00BC1E6A"/>
    <w:rsid w:val="00BC3252"/>
    <w:rsid w:val="00BC3A0B"/>
    <w:rsid w:val="00BC3AFB"/>
    <w:rsid w:val="00BC3F43"/>
    <w:rsid w:val="00BC4750"/>
    <w:rsid w:val="00BC5875"/>
    <w:rsid w:val="00BC757D"/>
    <w:rsid w:val="00BC7DA5"/>
    <w:rsid w:val="00BD0204"/>
    <w:rsid w:val="00BD168B"/>
    <w:rsid w:val="00BD1879"/>
    <w:rsid w:val="00BD26F0"/>
    <w:rsid w:val="00BD28FB"/>
    <w:rsid w:val="00BD331C"/>
    <w:rsid w:val="00BD3FE2"/>
    <w:rsid w:val="00BD48D6"/>
    <w:rsid w:val="00BD6569"/>
    <w:rsid w:val="00BD7829"/>
    <w:rsid w:val="00BD7C74"/>
    <w:rsid w:val="00BE0148"/>
    <w:rsid w:val="00BE11B8"/>
    <w:rsid w:val="00BE4B33"/>
    <w:rsid w:val="00BE5B1A"/>
    <w:rsid w:val="00BF0C9B"/>
    <w:rsid w:val="00BF32EB"/>
    <w:rsid w:val="00BF38A7"/>
    <w:rsid w:val="00BF42D7"/>
    <w:rsid w:val="00BF4349"/>
    <w:rsid w:val="00BF4423"/>
    <w:rsid w:val="00BF497B"/>
    <w:rsid w:val="00BF7FCD"/>
    <w:rsid w:val="00C00026"/>
    <w:rsid w:val="00C01973"/>
    <w:rsid w:val="00C0282D"/>
    <w:rsid w:val="00C03085"/>
    <w:rsid w:val="00C04A20"/>
    <w:rsid w:val="00C04C84"/>
    <w:rsid w:val="00C04E5D"/>
    <w:rsid w:val="00C0510E"/>
    <w:rsid w:val="00C05CD4"/>
    <w:rsid w:val="00C070FA"/>
    <w:rsid w:val="00C0720D"/>
    <w:rsid w:val="00C109BA"/>
    <w:rsid w:val="00C111F1"/>
    <w:rsid w:val="00C11C3A"/>
    <w:rsid w:val="00C130B8"/>
    <w:rsid w:val="00C143D1"/>
    <w:rsid w:val="00C14CB8"/>
    <w:rsid w:val="00C151A4"/>
    <w:rsid w:val="00C155E5"/>
    <w:rsid w:val="00C15B63"/>
    <w:rsid w:val="00C15E42"/>
    <w:rsid w:val="00C20BC9"/>
    <w:rsid w:val="00C20DD1"/>
    <w:rsid w:val="00C21EF9"/>
    <w:rsid w:val="00C25160"/>
    <w:rsid w:val="00C26574"/>
    <w:rsid w:val="00C268AD"/>
    <w:rsid w:val="00C27D21"/>
    <w:rsid w:val="00C30D93"/>
    <w:rsid w:val="00C3112E"/>
    <w:rsid w:val="00C311AD"/>
    <w:rsid w:val="00C33C11"/>
    <w:rsid w:val="00C33C99"/>
    <w:rsid w:val="00C34181"/>
    <w:rsid w:val="00C34400"/>
    <w:rsid w:val="00C34CCA"/>
    <w:rsid w:val="00C36337"/>
    <w:rsid w:val="00C36B1A"/>
    <w:rsid w:val="00C3720B"/>
    <w:rsid w:val="00C40E87"/>
    <w:rsid w:val="00C4275E"/>
    <w:rsid w:val="00C44EED"/>
    <w:rsid w:val="00C456C8"/>
    <w:rsid w:val="00C45F4F"/>
    <w:rsid w:val="00C45F5B"/>
    <w:rsid w:val="00C479A2"/>
    <w:rsid w:val="00C516A3"/>
    <w:rsid w:val="00C54545"/>
    <w:rsid w:val="00C545FC"/>
    <w:rsid w:val="00C54EBC"/>
    <w:rsid w:val="00C5514C"/>
    <w:rsid w:val="00C57778"/>
    <w:rsid w:val="00C57C1C"/>
    <w:rsid w:val="00C600A3"/>
    <w:rsid w:val="00C611BF"/>
    <w:rsid w:val="00C61545"/>
    <w:rsid w:val="00C61C69"/>
    <w:rsid w:val="00C623E0"/>
    <w:rsid w:val="00C64AEC"/>
    <w:rsid w:val="00C65F75"/>
    <w:rsid w:val="00C66865"/>
    <w:rsid w:val="00C67F49"/>
    <w:rsid w:val="00C704AC"/>
    <w:rsid w:val="00C72CA1"/>
    <w:rsid w:val="00C73C21"/>
    <w:rsid w:val="00C741D8"/>
    <w:rsid w:val="00C74BB0"/>
    <w:rsid w:val="00C76086"/>
    <w:rsid w:val="00C812CF"/>
    <w:rsid w:val="00C81518"/>
    <w:rsid w:val="00C826A3"/>
    <w:rsid w:val="00C82D8B"/>
    <w:rsid w:val="00C840E0"/>
    <w:rsid w:val="00C85A22"/>
    <w:rsid w:val="00C85D0C"/>
    <w:rsid w:val="00C85E34"/>
    <w:rsid w:val="00C86ABE"/>
    <w:rsid w:val="00C90F31"/>
    <w:rsid w:val="00C9166C"/>
    <w:rsid w:val="00C94B57"/>
    <w:rsid w:val="00C96349"/>
    <w:rsid w:val="00C97915"/>
    <w:rsid w:val="00C97E8A"/>
    <w:rsid w:val="00CA1DEB"/>
    <w:rsid w:val="00CA24D7"/>
    <w:rsid w:val="00CA2994"/>
    <w:rsid w:val="00CA3FCA"/>
    <w:rsid w:val="00CA40C7"/>
    <w:rsid w:val="00CA411E"/>
    <w:rsid w:val="00CA56A7"/>
    <w:rsid w:val="00CA61C4"/>
    <w:rsid w:val="00CA6885"/>
    <w:rsid w:val="00CA6EE5"/>
    <w:rsid w:val="00CA7766"/>
    <w:rsid w:val="00CB2099"/>
    <w:rsid w:val="00CB437F"/>
    <w:rsid w:val="00CB43E0"/>
    <w:rsid w:val="00CB6AD2"/>
    <w:rsid w:val="00CC280B"/>
    <w:rsid w:val="00CC2930"/>
    <w:rsid w:val="00CC294D"/>
    <w:rsid w:val="00CC590E"/>
    <w:rsid w:val="00CC6968"/>
    <w:rsid w:val="00CC7DEB"/>
    <w:rsid w:val="00CD01C6"/>
    <w:rsid w:val="00CD0462"/>
    <w:rsid w:val="00CD12DF"/>
    <w:rsid w:val="00CD1B9E"/>
    <w:rsid w:val="00CD210F"/>
    <w:rsid w:val="00CD33DA"/>
    <w:rsid w:val="00CD4AD7"/>
    <w:rsid w:val="00CD593E"/>
    <w:rsid w:val="00CD7141"/>
    <w:rsid w:val="00CE0B35"/>
    <w:rsid w:val="00CE193E"/>
    <w:rsid w:val="00CE1B0B"/>
    <w:rsid w:val="00CE3640"/>
    <w:rsid w:val="00CE3B4D"/>
    <w:rsid w:val="00CE40C2"/>
    <w:rsid w:val="00CE511D"/>
    <w:rsid w:val="00CE57D4"/>
    <w:rsid w:val="00CE6BB8"/>
    <w:rsid w:val="00CF16A2"/>
    <w:rsid w:val="00CF1C92"/>
    <w:rsid w:val="00CF2489"/>
    <w:rsid w:val="00CF2A5E"/>
    <w:rsid w:val="00CF4771"/>
    <w:rsid w:val="00CF5460"/>
    <w:rsid w:val="00CF5F61"/>
    <w:rsid w:val="00D0053C"/>
    <w:rsid w:val="00D00D4E"/>
    <w:rsid w:val="00D01E39"/>
    <w:rsid w:val="00D0246A"/>
    <w:rsid w:val="00D026C8"/>
    <w:rsid w:val="00D04AEB"/>
    <w:rsid w:val="00D050A9"/>
    <w:rsid w:val="00D06784"/>
    <w:rsid w:val="00D110B4"/>
    <w:rsid w:val="00D115C0"/>
    <w:rsid w:val="00D136CE"/>
    <w:rsid w:val="00D149A1"/>
    <w:rsid w:val="00D15EA3"/>
    <w:rsid w:val="00D162EA"/>
    <w:rsid w:val="00D16D5A"/>
    <w:rsid w:val="00D17990"/>
    <w:rsid w:val="00D21CFE"/>
    <w:rsid w:val="00D23AC7"/>
    <w:rsid w:val="00D23FF0"/>
    <w:rsid w:val="00D26522"/>
    <w:rsid w:val="00D265AF"/>
    <w:rsid w:val="00D26A3F"/>
    <w:rsid w:val="00D26F30"/>
    <w:rsid w:val="00D3020B"/>
    <w:rsid w:val="00D32D34"/>
    <w:rsid w:val="00D3390D"/>
    <w:rsid w:val="00D3397F"/>
    <w:rsid w:val="00D3522B"/>
    <w:rsid w:val="00D36671"/>
    <w:rsid w:val="00D402B9"/>
    <w:rsid w:val="00D41774"/>
    <w:rsid w:val="00D4184F"/>
    <w:rsid w:val="00D43409"/>
    <w:rsid w:val="00D4387C"/>
    <w:rsid w:val="00D441E0"/>
    <w:rsid w:val="00D46068"/>
    <w:rsid w:val="00D46C0C"/>
    <w:rsid w:val="00D46F60"/>
    <w:rsid w:val="00D47F89"/>
    <w:rsid w:val="00D527B7"/>
    <w:rsid w:val="00D53587"/>
    <w:rsid w:val="00D551B1"/>
    <w:rsid w:val="00D55742"/>
    <w:rsid w:val="00D57856"/>
    <w:rsid w:val="00D57C77"/>
    <w:rsid w:val="00D613E5"/>
    <w:rsid w:val="00D65723"/>
    <w:rsid w:val="00D6579F"/>
    <w:rsid w:val="00D66A45"/>
    <w:rsid w:val="00D67565"/>
    <w:rsid w:val="00D677E5"/>
    <w:rsid w:val="00D67F54"/>
    <w:rsid w:val="00D724C1"/>
    <w:rsid w:val="00D73E7A"/>
    <w:rsid w:val="00D74A3F"/>
    <w:rsid w:val="00D75D2A"/>
    <w:rsid w:val="00D75E26"/>
    <w:rsid w:val="00D75F38"/>
    <w:rsid w:val="00D77C4F"/>
    <w:rsid w:val="00D80543"/>
    <w:rsid w:val="00D80A91"/>
    <w:rsid w:val="00D8496B"/>
    <w:rsid w:val="00D8620A"/>
    <w:rsid w:val="00D90506"/>
    <w:rsid w:val="00D91723"/>
    <w:rsid w:val="00D91805"/>
    <w:rsid w:val="00D91C00"/>
    <w:rsid w:val="00D92671"/>
    <w:rsid w:val="00D928BF"/>
    <w:rsid w:val="00D93072"/>
    <w:rsid w:val="00D94854"/>
    <w:rsid w:val="00D94AD4"/>
    <w:rsid w:val="00D94ADA"/>
    <w:rsid w:val="00D94DFC"/>
    <w:rsid w:val="00D960A7"/>
    <w:rsid w:val="00D96260"/>
    <w:rsid w:val="00D96C61"/>
    <w:rsid w:val="00DA0128"/>
    <w:rsid w:val="00DA1662"/>
    <w:rsid w:val="00DA197B"/>
    <w:rsid w:val="00DA1A84"/>
    <w:rsid w:val="00DA63CA"/>
    <w:rsid w:val="00DB068E"/>
    <w:rsid w:val="00DB1980"/>
    <w:rsid w:val="00DB4326"/>
    <w:rsid w:val="00DB4BE5"/>
    <w:rsid w:val="00DB556D"/>
    <w:rsid w:val="00DB6286"/>
    <w:rsid w:val="00DB65AD"/>
    <w:rsid w:val="00DB6B29"/>
    <w:rsid w:val="00DB71E2"/>
    <w:rsid w:val="00DB73BA"/>
    <w:rsid w:val="00DC06DB"/>
    <w:rsid w:val="00DC1CCF"/>
    <w:rsid w:val="00DC1E38"/>
    <w:rsid w:val="00DC2DE4"/>
    <w:rsid w:val="00DC3701"/>
    <w:rsid w:val="00DC3FDD"/>
    <w:rsid w:val="00DC497D"/>
    <w:rsid w:val="00DC5D67"/>
    <w:rsid w:val="00DC6C7C"/>
    <w:rsid w:val="00DC6EAC"/>
    <w:rsid w:val="00DC75E6"/>
    <w:rsid w:val="00DC7750"/>
    <w:rsid w:val="00DC798D"/>
    <w:rsid w:val="00DC7C28"/>
    <w:rsid w:val="00DD000B"/>
    <w:rsid w:val="00DD2A68"/>
    <w:rsid w:val="00DD4F09"/>
    <w:rsid w:val="00DD56B1"/>
    <w:rsid w:val="00DD591F"/>
    <w:rsid w:val="00DD6BBA"/>
    <w:rsid w:val="00DD6BEB"/>
    <w:rsid w:val="00DD6E13"/>
    <w:rsid w:val="00DE11A0"/>
    <w:rsid w:val="00DE2521"/>
    <w:rsid w:val="00DE3B20"/>
    <w:rsid w:val="00DE5377"/>
    <w:rsid w:val="00DE6386"/>
    <w:rsid w:val="00DE6453"/>
    <w:rsid w:val="00DE658C"/>
    <w:rsid w:val="00DE6EB8"/>
    <w:rsid w:val="00DE74B6"/>
    <w:rsid w:val="00DF0B54"/>
    <w:rsid w:val="00DF147F"/>
    <w:rsid w:val="00DF15F7"/>
    <w:rsid w:val="00DF30F0"/>
    <w:rsid w:val="00DF33BE"/>
    <w:rsid w:val="00DF4AAC"/>
    <w:rsid w:val="00E00094"/>
    <w:rsid w:val="00E02B60"/>
    <w:rsid w:val="00E06ADB"/>
    <w:rsid w:val="00E06E7A"/>
    <w:rsid w:val="00E07E6B"/>
    <w:rsid w:val="00E07EAA"/>
    <w:rsid w:val="00E11093"/>
    <w:rsid w:val="00E116CD"/>
    <w:rsid w:val="00E12F5D"/>
    <w:rsid w:val="00E1353F"/>
    <w:rsid w:val="00E13CDA"/>
    <w:rsid w:val="00E142DD"/>
    <w:rsid w:val="00E1546E"/>
    <w:rsid w:val="00E171CF"/>
    <w:rsid w:val="00E17235"/>
    <w:rsid w:val="00E173B0"/>
    <w:rsid w:val="00E17CB2"/>
    <w:rsid w:val="00E201EB"/>
    <w:rsid w:val="00E2064A"/>
    <w:rsid w:val="00E20932"/>
    <w:rsid w:val="00E21620"/>
    <w:rsid w:val="00E21BA7"/>
    <w:rsid w:val="00E21FD1"/>
    <w:rsid w:val="00E237DE"/>
    <w:rsid w:val="00E2542E"/>
    <w:rsid w:val="00E2788F"/>
    <w:rsid w:val="00E309F2"/>
    <w:rsid w:val="00E314F5"/>
    <w:rsid w:val="00E3257C"/>
    <w:rsid w:val="00E37B5E"/>
    <w:rsid w:val="00E4003F"/>
    <w:rsid w:val="00E41509"/>
    <w:rsid w:val="00E41520"/>
    <w:rsid w:val="00E43E9B"/>
    <w:rsid w:val="00E4700A"/>
    <w:rsid w:val="00E475B8"/>
    <w:rsid w:val="00E47DF3"/>
    <w:rsid w:val="00E52CE2"/>
    <w:rsid w:val="00E54AC2"/>
    <w:rsid w:val="00E54FE7"/>
    <w:rsid w:val="00E56591"/>
    <w:rsid w:val="00E57CF6"/>
    <w:rsid w:val="00E61124"/>
    <w:rsid w:val="00E63704"/>
    <w:rsid w:val="00E639B1"/>
    <w:rsid w:val="00E64365"/>
    <w:rsid w:val="00E645FB"/>
    <w:rsid w:val="00E652DF"/>
    <w:rsid w:val="00E65BE1"/>
    <w:rsid w:val="00E66575"/>
    <w:rsid w:val="00E67277"/>
    <w:rsid w:val="00E67A1F"/>
    <w:rsid w:val="00E70939"/>
    <w:rsid w:val="00E70C4A"/>
    <w:rsid w:val="00E73A51"/>
    <w:rsid w:val="00E763F6"/>
    <w:rsid w:val="00E76B62"/>
    <w:rsid w:val="00E77890"/>
    <w:rsid w:val="00E8075C"/>
    <w:rsid w:val="00E822FC"/>
    <w:rsid w:val="00E83C06"/>
    <w:rsid w:val="00E84D90"/>
    <w:rsid w:val="00E8554C"/>
    <w:rsid w:val="00E86475"/>
    <w:rsid w:val="00E90037"/>
    <w:rsid w:val="00E92332"/>
    <w:rsid w:val="00E9258F"/>
    <w:rsid w:val="00E92BC3"/>
    <w:rsid w:val="00E96BB8"/>
    <w:rsid w:val="00E96CAC"/>
    <w:rsid w:val="00E974C2"/>
    <w:rsid w:val="00E97940"/>
    <w:rsid w:val="00E97ACA"/>
    <w:rsid w:val="00EA02C0"/>
    <w:rsid w:val="00EA0F33"/>
    <w:rsid w:val="00EA17D7"/>
    <w:rsid w:val="00EA18BC"/>
    <w:rsid w:val="00EA1A56"/>
    <w:rsid w:val="00EA2B3F"/>
    <w:rsid w:val="00EA4509"/>
    <w:rsid w:val="00EA4FEE"/>
    <w:rsid w:val="00EA577E"/>
    <w:rsid w:val="00EA5C93"/>
    <w:rsid w:val="00EA66CF"/>
    <w:rsid w:val="00EA7C31"/>
    <w:rsid w:val="00EA7CB5"/>
    <w:rsid w:val="00EB036A"/>
    <w:rsid w:val="00EB08FE"/>
    <w:rsid w:val="00EB1BC6"/>
    <w:rsid w:val="00EB1F01"/>
    <w:rsid w:val="00EB25BF"/>
    <w:rsid w:val="00EB35C0"/>
    <w:rsid w:val="00EB3680"/>
    <w:rsid w:val="00EB4DE0"/>
    <w:rsid w:val="00EB642C"/>
    <w:rsid w:val="00EB7413"/>
    <w:rsid w:val="00EB77A0"/>
    <w:rsid w:val="00EC1F03"/>
    <w:rsid w:val="00EC2041"/>
    <w:rsid w:val="00EC3404"/>
    <w:rsid w:val="00EC470C"/>
    <w:rsid w:val="00EC4B24"/>
    <w:rsid w:val="00EC4CC7"/>
    <w:rsid w:val="00EC540B"/>
    <w:rsid w:val="00EC5B48"/>
    <w:rsid w:val="00EC623D"/>
    <w:rsid w:val="00EC645C"/>
    <w:rsid w:val="00EC7906"/>
    <w:rsid w:val="00EC7FA3"/>
    <w:rsid w:val="00ED0632"/>
    <w:rsid w:val="00ED06B5"/>
    <w:rsid w:val="00ED12CD"/>
    <w:rsid w:val="00ED15CE"/>
    <w:rsid w:val="00ED1F57"/>
    <w:rsid w:val="00ED1F7E"/>
    <w:rsid w:val="00ED2184"/>
    <w:rsid w:val="00ED26F1"/>
    <w:rsid w:val="00ED2756"/>
    <w:rsid w:val="00ED3635"/>
    <w:rsid w:val="00ED399C"/>
    <w:rsid w:val="00ED3FD9"/>
    <w:rsid w:val="00ED412E"/>
    <w:rsid w:val="00ED49A8"/>
    <w:rsid w:val="00ED4C16"/>
    <w:rsid w:val="00ED5067"/>
    <w:rsid w:val="00ED76A1"/>
    <w:rsid w:val="00EE118B"/>
    <w:rsid w:val="00EE1D2A"/>
    <w:rsid w:val="00EE28C5"/>
    <w:rsid w:val="00EE2FEF"/>
    <w:rsid w:val="00EE3F1E"/>
    <w:rsid w:val="00EE4D59"/>
    <w:rsid w:val="00EE4F71"/>
    <w:rsid w:val="00EE50C7"/>
    <w:rsid w:val="00EF0380"/>
    <w:rsid w:val="00EF0A2E"/>
    <w:rsid w:val="00EF0BBC"/>
    <w:rsid w:val="00EF0D35"/>
    <w:rsid w:val="00EF15A8"/>
    <w:rsid w:val="00EF440E"/>
    <w:rsid w:val="00EF57BE"/>
    <w:rsid w:val="00EF5DE0"/>
    <w:rsid w:val="00EF6E75"/>
    <w:rsid w:val="00EF72C1"/>
    <w:rsid w:val="00EF7FD0"/>
    <w:rsid w:val="00F003FF"/>
    <w:rsid w:val="00F007A9"/>
    <w:rsid w:val="00F00D9D"/>
    <w:rsid w:val="00F014EA"/>
    <w:rsid w:val="00F0185B"/>
    <w:rsid w:val="00F03798"/>
    <w:rsid w:val="00F04193"/>
    <w:rsid w:val="00F04297"/>
    <w:rsid w:val="00F0654F"/>
    <w:rsid w:val="00F06FAE"/>
    <w:rsid w:val="00F07019"/>
    <w:rsid w:val="00F0753C"/>
    <w:rsid w:val="00F07CF0"/>
    <w:rsid w:val="00F10CDC"/>
    <w:rsid w:val="00F12E05"/>
    <w:rsid w:val="00F131B7"/>
    <w:rsid w:val="00F13CA5"/>
    <w:rsid w:val="00F150A0"/>
    <w:rsid w:val="00F16B62"/>
    <w:rsid w:val="00F1743C"/>
    <w:rsid w:val="00F21086"/>
    <w:rsid w:val="00F2367E"/>
    <w:rsid w:val="00F23A7D"/>
    <w:rsid w:val="00F2524B"/>
    <w:rsid w:val="00F258D1"/>
    <w:rsid w:val="00F25B47"/>
    <w:rsid w:val="00F261D6"/>
    <w:rsid w:val="00F26F09"/>
    <w:rsid w:val="00F3156E"/>
    <w:rsid w:val="00F3170E"/>
    <w:rsid w:val="00F31776"/>
    <w:rsid w:val="00F33624"/>
    <w:rsid w:val="00F34107"/>
    <w:rsid w:val="00F353E2"/>
    <w:rsid w:val="00F4296B"/>
    <w:rsid w:val="00F43403"/>
    <w:rsid w:val="00F4451E"/>
    <w:rsid w:val="00F45436"/>
    <w:rsid w:val="00F45607"/>
    <w:rsid w:val="00F4656C"/>
    <w:rsid w:val="00F46C0C"/>
    <w:rsid w:val="00F47317"/>
    <w:rsid w:val="00F478B1"/>
    <w:rsid w:val="00F50B02"/>
    <w:rsid w:val="00F51207"/>
    <w:rsid w:val="00F52AE7"/>
    <w:rsid w:val="00F53343"/>
    <w:rsid w:val="00F5349F"/>
    <w:rsid w:val="00F534FC"/>
    <w:rsid w:val="00F5376A"/>
    <w:rsid w:val="00F54330"/>
    <w:rsid w:val="00F545BA"/>
    <w:rsid w:val="00F54B94"/>
    <w:rsid w:val="00F55E1E"/>
    <w:rsid w:val="00F562F3"/>
    <w:rsid w:val="00F574D8"/>
    <w:rsid w:val="00F604C8"/>
    <w:rsid w:val="00F6064F"/>
    <w:rsid w:val="00F608C5"/>
    <w:rsid w:val="00F62DE7"/>
    <w:rsid w:val="00F632B7"/>
    <w:rsid w:val="00F64C68"/>
    <w:rsid w:val="00F65E3A"/>
    <w:rsid w:val="00F66F48"/>
    <w:rsid w:val="00F67B7C"/>
    <w:rsid w:val="00F70096"/>
    <w:rsid w:val="00F708B4"/>
    <w:rsid w:val="00F71B11"/>
    <w:rsid w:val="00F71ECF"/>
    <w:rsid w:val="00F7266A"/>
    <w:rsid w:val="00F743D9"/>
    <w:rsid w:val="00F75104"/>
    <w:rsid w:val="00F75B9A"/>
    <w:rsid w:val="00F80FCC"/>
    <w:rsid w:val="00F814ED"/>
    <w:rsid w:val="00F82026"/>
    <w:rsid w:val="00F876FF"/>
    <w:rsid w:val="00F87AD4"/>
    <w:rsid w:val="00F90B0E"/>
    <w:rsid w:val="00F90E4D"/>
    <w:rsid w:val="00F91023"/>
    <w:rsid w:val="00F91D52"/>
    <w:rsid w:val="00F946B8"/>
    <w:rsid w:val="00F94BF9"/>
    <w:rsid w:val="00F94F95"/>
    <w:rsid w:val="00F95898"/>
    <w:rsid w:val="00F9600B"/>
    <w:rsid w:val="00F96736"/>
    <w:rsid w:val="00F96FB4"/>
    <w:rsid w:val="00F970EB"/>
    <w:rsid w:val="00FA1098"/>
    <w:rsid w:val="00FA1126"/>
    <w:rsid w:val="00FA1CF9"/>
    <w:rsid w:val="00FA2D6B"/>
    <w:rsid w:val="00FA30F2"/>
    <w:rsid w:val="00FA3279"/>
    <w:rsid w:val="00FA3CE4"/>
    <w:rsid w:val="00FA43DC"/>
    <w:rsid w:val="00FA45C4"/>
    <w:rsid w:val="00FA5344"/>
    <w:rsid w:val="00FA639C"/>
    <w:rsid w:val="00FB09E7"/>
    <w:rsid w:val="00FB151D"/>
    <w:rsid w:val="00FB16AC"/>
    <w:rsid w:val="00FB198D"/>
    <w:rsid w:val="00FB19A7"/>
    <w:rsid w:val="00FB1D6C"/>
    <w:rsid w:val="00FB216B"/>
    <w:rsid w:val="00FB2E79"/>
    <w:rsid w:val="00FB34FE"/>
    <w:rsid w:val="00FB3578"/>
    <w:rsid w:val="00FB5A6C"/>
    <w:rsid w:val="00FB650F"/>
    <w:rsid w:val="00FB6569"/>
    <w:rsid w:val="00FB757F"/>
    <w:rsid w:val="00FC10CF"/>
    <w:rsid w:val="00FC171C"/>
    <w:rsid w:val="00FC1EF6"/>
    <w:rsid w:val="00FC2EAE"/>
    <w:rsid w:val="00FC315A"/>
    <w:rsid w:val="00FC31ED"/>
    <w:rsid w:val="00FC350F"/>
    <w:rsid w:val="00FC3F82"/>
    <w:rsid w:val="00FC4253"/>
    <w:rsid w:val="00FC4446"/>
    <w:rsid w:val="00FC4BD5"/>
    <w:rsid w:val="00FC509D"/>
    <w:rsid w:val="00FC50A1"/>
    <w:rsid w:val="00FC7314"/>
    <w:rsid w:val="00FD044B"/>
    <w:rsid w:val="00FD0EF9"/>
    <w:rsid w:val="00FD1C13"/>
    <w:rsid w:val="00FD209B"/>
    <w:rsid w:val="00FD3904"/>
    <w:rsid w:val="00FD4DC9"/>
    <w:rsid w:val="00FD581A"/>
    <w:rsid w:val="00FD6DBC"/>
    <w:rsid w:val="00FD791F"/>
    <w:rsid w:val="00FE07AE"/>
    <w:rsid w:val="00FE13F9"/>
    <w:rsid w:val="00FE1E0A"/>
    <w:rsid w:val="00FE29D2"/>
    <w:rsid w:val="00FE2CCD"/>
    <w:rsid w:val="00FE3429"/>
    <w:rsid w:val="00FE4585"/>
    <w:rsid w:val="00FE5AFB"/>
    <w:rsid w:val="00FE634A"/>
    <w:rsid w:val="00FE7B41"/>
    <w:rsid w:val="00FF12E7"/>
    <w:rsid w:val="00FF30D7"/>
    <w:rsid w:val="00FF313A"/>
    <w:rsid w:val="00FF37C3"/>
    <w:rsid w:val="00FF38B7"/>
    <w:rsid w:val="00FF506D"/>
    <w:rsid w:val="00FF7026"/>
    <w:rsid w:val="00FF708F"/>
    <w:rsid w:val="00FF7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B35A2"/>
    <w:rPr>
      <w:rFonts w:cs="Calibri"/>
      <w:sz w:val="24"/>
      <w:szCs w:val="24"/>
    </w:rPr>
  </w:style>
  <w:style w:type="paragraph" w:styleId="Heading1">
    <w:name w:val="heading 1"/>
    <w:basedOn w:val="Normal"/>
    <w:next w:val="Normal"/>
    <w:link w:val="Heading1Char"/>
    <w:uiPriority w:val="99"/>
    <w:qFormat/>
    <w:rsid w:val="00313239"/>
    <w:pPr>
      <w:keepNext/>
      <w:spacing w:before="240" w:after="60"/>
      <w:outlineLvl w:val="0"/>
    </w:pPr>
    <w:rPr>
      <w:rFonts w:ascii="Cambria" w:eastAsia="Times New Roman" w:hAnsi="Cambria" w:cs="Cambria"/>
      <w:b/>
      <w:bCs/>
      <w:kern w:val="32"/>
      <w:sz w:val="32"/>
      <w:szCs w:val="32"/>
    </w:rPr>
  </w:style>
  <w:style w:type="paragraph" w:styleId="Heading2">
    <w:name w:val="heading 2"/>
    <w:aliases w:val="Заг 2"/>
    <w:basedOn w:val="Heading3"/>
    <w:next w:val="Normal"/>
    <w:link w:val="Heading2Char"/>
    <w:uiPriority w:val="99"/>
    <w:qFormat/>
    <w:rsid w:val="00EE118B"/>
    <w:pPr>
      <w:keepNext w:val="0"/>
      <w:spacing w:before="0" w:after="0"/>
      <w:outlineLvl w:val="1"/>
    </w:pPr>
    <w:rPr>
      <w:rFonts w:ascii="Times New Roman" w:hAnsi="Times New Roman" w:cs="Times New Roman"/>
      <w:sz w:val="24"/>
      <w:szCs w:val="24"/>
    </w:rPr>
  </w:style>
  <w:style w:type="paragraph" w:styleId="Heading3">
    <w:name w:val="heading 3"/>
    <w:basedOn w:val="Normal"/>
    <w:next w:val="Normal"/>
    <w:link w:val="Heading3Char"/>
    <w:uiPriority w:val="99"/>
    <w:qFormat/>
    <w:rsid w:val="00313239"/>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313239"/>
    <w:pPr>
      <w:keepNext/>
      <w:spacing w:before="240" w:after="60"/>
      <w:outlineLvl w:val="3"/>
    </w:pPr>
    <w:rPr>
      <w:b/>
      <w:bCs/>
      <w:sz w:val="28"/>
      <w:szCs w:val="28"/>
    </w:rPr>
  </w:style>
  <w:style w:type="paragraph" w:styleId="Heading5">
    <w:name w:val="heading 5"/>
    <w:basedOn w:val="Normal"/>
    <w:next w:val="Normal"/>
    <w:link w:val="Heading5Char"/>
    <w:uiPriority w:val="99"/>
    <w:qFormat/>
    <w:rsid w:val="00313239"/>
    <w:pPr>
      <w:spacing w:before="240" w:after="60"/>
      <w:outlineLvl w:val="4"/>
    </w:pPr>
    <w:rPr>
      <w:b/>
      <w:bCs/>
      <w:i/>
      <w:iCs/>
      <w:sz w:val="26"/>
      <w:szCs w:val="26"/>
    </w:rPr>
  </w:style>
  <w:style w:type="paragraph" w:styleId="Heading6">
    <w:name w:val="heading 6"/>
    <w:basedOn w:val="Normal"/>
    <w:next w:val="Normal"/>
    <w:link w:val="Heading6Char"/>
    <w:uiPriority w:val="99"/>
    <w:qFormat/>
    <w:rsid w:val="00313239"/>
    <w:pPr>
      <w:spacing w:before="240" w:after="60"/>
      <w:outlineLvl w:val="5"/>
    </w:pPr>
    <w:rPr>
      <w:b/>
      <w:bCs/>
      <w:sz w:val="22"/>
      <w:szCs w:val="22"/>
    </w:rPr>
  </w:style>
  <w:style w:type="paragraph" w:styleId="Heading7">
    <w:name w:val="heading 7"/>
    <w:basedOn w:val="Normal"/>
    <w:next w:val="Normal"/>
    <w:link w:val="Heading7Char"/>
    <w:uiPriority w:val="99"/>
    <w:qFormat/>
    <w:rsid w:val="00313239"/>
    <w:pPr>
      <w:spacing w:before="240" w:after="60"/>
      <w:outlineLvl w:val="6"/>
    </w:pPr>
  </w:style>
  <w:style w:type="paragraph" w:styleId="Heading8">
    <w:name w:val="heading 8"/>
    <w:basedOn w:val="Normal"/>
    <w:next w:val="Normal"/>
    <w:link w:val="Heading8Char"/>
    <w:uiPriority w:val="99"/>
    <w:qFormat/>
    <w:rsid w:val="00313239"/>
    <w:pPr>
      <w:spacing w:before="240" w:after="60"/>
      <w:outlineLvl w:val="7"/>
    </w:pPr>
    <w:rPr>
      <w:i/>
      <w:iCs/>
    </w:rPr>
  </w:style>
  <w:style w:type="paragraph" w:styleId="Heading9">
    <w:name w:val="heading 9"/>
    <w:basedOn w:val="Normal"/>
    <w:next w:val="Normal"/>
    <w:link w:val="Heading9Char"/>
    <w:uiPriority w:val="99"/>
    <w:qFormat/>
    <w:rsid w:val="00313239"/>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3239"/>
    <w:rPr>
      <w:rFonts w:ascii="Cambria" w:hAnsi="Cambria" w:cs="Cambria"/>
      <w:b/>
      <w:bCs/>
      <w:kern w:val="32"/>
      <w:sz w:val="32"/>
      <w:szCs w:val="32"/>
    </w:rPr>
  </w:style>
  <w:style w:type="character" w:customStyle="1" w:styleId="Heading2Char">
    <w:name w:val="Heading 2 Char"/>
    <w:aliases w:val="Заг 2 Char"/>
    <w:basedOn w:val="DefaultParagraphFont"/>
    <w:link w:val="Heading2"/>
    <w:uiPriority w:val="99"/>
    <w:locked/>
    <w:rsid w:val="00EE118B"/>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13239"/>
    <w:rPr>
      <w:rFonts w:ascii="Cambria" w:hAnsi="Cambria" w:cs="Cambria"/>
      <w:b/>
      <w:bCs/>
      <w:sz w:val="26"/>
      <w:szCs w:val="26"/>
    </w:rPr>
  </w:style>
  <w:style w:type="character" w:customStyle="1" w:styleId="Heading4Char">
    <w:name w:val="Heading 4 Char"/>
    <w:basedOn w:val="DefaultParagraphFont"/>
    <w:link w:val="Heading4"/>
    <w:uiPriority w:val="99"/>
    <w:locked/>
    <w:rsid w:val="00313239"/>
    <w:rPr>
      <w:b/>
      <w:bCs/>
      <w:sz w:val="28"/>
      <w:szCs w:val="28"/>
    </w:rPr>
  </w:style>
  <w:style w:type="character" w:customStyle="1" w:styleId="Heading5Char">
    <w:name w:val="Heading 5 Char"/>
    <w:basedOn w:val="DefaultParagraphFont"/>
    <w:link w:val="Heading5"/>
    <w:uiPriority w:val="99"/>
    <w:locked/>
    <w:rsid w:val="00313239"/>
    <w:rPr>
      <w:b/>
      <w:bCs/>
      <w:i/>
      <w:iCs/>
      <w:sz w:val="26"/>
      <w:szCs w:val="26"/>
    </w:rPr>
  </w:style>
  <w:style w:type="character" w:customStyle="1" w:styleId="Heading6Char">
    <w:name w:val="Heading 6 Char"/>
    <w:basedOn w:val="DefaultParagraphFont"/>
    <w:link w:val="Heading6"/>
    <w:uiPriority w:val="99"/>
    <w:locked/>
    <w:rsid w:val="00313239"/>
    <w:rPr>
      <w:b/>
      <w:bCs/>
    </w:rPr>
  </w:style>
  <w:style w:type="character" w:customStyle="1" w:styleId="Heading7Char">
    <w:name w:val="Heading 7 Char"/>
    <w:basedOn w:val="DefaultParagraphFont"/>
    <w:link w:val="Heading7"/>
    <w:uiPriority w:val="99"/>
    <w:locked/>
    <w:rsid w:val="00313239"/>
    <w:rPr>
      <w:sz w:val="24"/>
      <w:szCs w:val="24"/>
    </w:rPr>
  </w:style>
  <w:style w:type="character" w:customStyle="1" w:styleId="Heading8Char">
    <w:name w:val="Heading 8 Char"/>
    <w:basedOn w:val="DefaultParagraphFont"/>
    <w:link w:val="Heading8"/>
    <w:uiPriority w:val="99"/>
    <w:locked/>
    <w:rsid w:val="00313239"/>
    <w:rPr>
      <w:i/>
      <w:iCs/>
      <w:sz w:val="24"/>
      <w:szCs w:val="24"/>
    </w:rPr>
  </w:style>
  <w:style w:type="character" w:customStyle="1" w:styleId="Heading9Char">
    <w:name w:val="Heading 9 Char"/>
    <w:basedOn w:val="DefaultParagraphFont"/>
    <w:link w:val="Heading9"/>
    <w:uiPriority w:val="99"/>
    <w:locked/>
    <w:rsid w:val="00313239"/>
    <w:rPr>
      <w:rFonts w:ascii="Cambria" w:hAnsi="Cambria" w:cs="Cambria"/>
    </w:rPr>
  </w:style>
  <w:style w:type="paragraph" w:styleId="Caption">
    <w:name w:val="caption"/>
    <w:basedOn w:val="Normal"/>
    <w:next w:val="Normal"/>
    <w:uiPriority w:val="99"/>
    <w:qFormat/>
    <w:rsid w:val="00E02B60"/>
    <w:rPr>
      <w:b/>
      <w:bCs/>
      <w:color w:val="4F81BD"/>
      <w:sz w:val="18"/>
      <w:szCs w:val="18"/>
    </w:rPr>
  </w:style>
  <w:style w:type="paragraph" w:styleId="Title">
    <w:name w:val="Title"/>
    <w:basedOn w:val="Normal"/>
    <w:next w:val="Normal"/>
    <w:link w:val="TitleChar"/>
    <w:uiPriority w:val="99"/>
    <w:qFormat/>
    <w:rsid w:val="00313239"/>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313239"/>
    <w:rPr>
      <w:rFonts w:ascii="Cambria" w:hAnsi="Cambria" w:cs="Cambria"/>
      <w:b/>
      <w:bCs/>
      <w:kern w:val="28"/>
      <w:sz w:val="32"/>
      <w:szCs w:val="32"/>
    </w:rPr>
  </w:style>
  <w:style w:type="paragraph" w:styleId="Subtitle">
    <w:name w:val="Subtitle"/>
    <w:basedOn w:val="Normal"/>
    <w:next w:val="Normal"/>
    <w:link w:val="SubtitleChar"/>
    <w:uiPriority w:val="99"/>
    <w:qFormat/>
    <w:rsid w:val="00313239"/>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313239"/>
    <w:rPr>
      <w:rFonts w:ascii="Cambria" w:hAnsi="Cambria" w:cs="Cambria"/>
      <w:sz w:val="24"/>
      <w:szCs w:val="24"/>
    </w:rPr>
  </w:style>
  <w:style w:type="character" w:styleId="Strong">
    <w:name w:val="Strong"/>
    <w:basedOn w:val="DefaultParagraphFont"/>
    <w:uiPriority w:val="99"/>
    <w:qFormat/>
    <w:rsid w:val="00313239"/>
    <w:rPr>
      <w:b/>
      <w:bCs/>
    </w:rPr>
  </w:style>
  <w:style w:type="character" w:styleId="Emphasis">
    <w:name w:val="Emphasis"/>
    <w:basedOn w:val="DefaultParagraphFont"/>
    <w:uiPriority w:val="99"/>
    <w:qFormat/>
    <w:rsid w:val="00313239"/>
    <w:rPr>
      <w:rFonts w:ascii="Calibri" w:hAnsi="Calibri" w:cs="Calibri"/>
      <w:b/>
      <w:bCs/>
      <w:i/>
      <w:iCs/>
    </w:rPr>
  </w:style>
  <w:style w:type="paragraph" w:customStyle="1" w:styleId="1">
    <w:name w:val="Без интервала1"/>
    <w:basedOn w:val="Normal"/>
    <w:uiPriority w:val="99"/>
    <w:rsid w:val="00045455"/>
  </w:style>
  <w:style w:type="paragraph" w:customStyle="1" w:styleId="10">
    <w:name w:val="Абзац списка1"/>
    <w:basedOn w:val="Normal"/>
    <w:uiPriority w:val="99"/>
    <w:rsid w:val="00045455"/>
    <w:pPr>
      <w:ind w:left="720"/>
    </w:pPr>
  </w:style>
  <w:style w:type="paragraph" w:customStyle="1" w:styleId="21">
    <w:name w:val="Цитата 21"/>
    <w:basedOn w:val="Normal"/>
    <w:next w:val="Normal"/>
    <w:link w:val="QuoteChar"/>
    <w:uiPriority w:val="99"/>
    <w:rsid w:val="00045455"/>
    <w:pPr>
      <w:spacing w:before="200"/>
      <w:ind w:left="360" w:right="360"/>
    </w:pPr>
    <w:rPr>
      <w:i/>
      <w:iCs/>
      <w:sz w:val="20"/>
      <w:szCs w:val="20"/>
    </w:rPr>
  </w:style>
  <w:style w:type="character" w:customStyle="1" w:styleId="QuoteChar">
    <w:name w:val="Quote Char"/>
    <w:link w:val="21"/>
    <w:uiPriority w:val="99"/>
    <w:locked/>
    <w:rsid w:val="00045455"/>
    <w:rPr>
      <w:i/>
      <w:iCs/>
    </w:rPr>
  </w:style>
  <w:style w:type="paragraph" w:customStyle="1" w:styleId="11">
    <w:name w:val="Выделенная цитата1"/>
    <w:basedOn w:val="Normal"/>
    <w:next w:val="Normal"/>
    <w:link w:val="IntenseQuoteChar"/>
    <w:uiPriority w:val="99"/>
    <w:rsid w:val="00045455"/>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1"/>
    <w:uiPriority w:val="99"/>
    <w:locked/>
    <w:rsid w:val="00045455"/>
    <w:rPr>
      <w:b/>
      <w:bCs/>
      <w:i/>
      <w:iCs/>
    </w:rPr>
  </w:style>
  <w:style w:type="character" w:customStyle="1" w:styleId="12">
    <w:name w:val="Слабое выделение1"/>
    <w:uiPriority w:val="99"/>
    <w:rsid w:val="00045455"/>
    <w:rPr>
      <w:i/>
      <w:iCs/>
    </w:rPr>
  </w:style>
  <w:style w:type="character" w:customStyle="1" w:styleId="13">
    <w:name w:val="Сильное выделение1"/>
    <w:uiPriority w:val="99"/>
    <w:rsid w:val="00045455"/>
    <w:rPr>
      <w:b/>
      <w:bCs/>
    </w:rPr>
  </w:style>
  <w:style w:type="character" w:customStyle="1" w:styleId="14">
    <w:name w:val="Слабая ссылка1"/>
    <w:uiPriority w:val="99"/>
    <w:rsid w:val="00045455"/>
    <w:rPr>
      <w:smallCaps/>
    </w:rPr>
  </w:style>
  <w:style w:type="character" w:customStyle="1" w:styleId="15">
    <w:name w:val="Сильная ссылка1"/>
    <w:uiPriority w:val="99"/>
    <w:rsid w:val="00045455"/>
    <w:rPr>
      <w:smallCaps/>
      <w:spacing w:val="5"/>
      <w:u w:val="single"/>
    </w:rPr>
  </w:style>
  <w:style w:type="character" w:customStyle="1" w:styleId="16">
    <w:name w:val="Название книги1"/>
    <w:uiPriority w:val="99"/>
    <w:rsid w:val="00045455"/>
    <w:rPr>
      <w:i/>
      <w:iCs/>
      <w:smallCaps/>
      <w:spacing w:val="5"/>
    </w:rPr>
  </w:style>
  <w:style w:type="paragraph" w:customStyle="1" w:styleId="17">
    <w:name w:val="Заголовок оглавления1"/>
    <w:basedOn w:val="Heading1"/>
    <w:next w:val="Normal"/>
    <w:uiPriority w:val="99"/>
    <w:rsid w:val="00045455"/>
    <w:pPr>
      <w:outlineLvl w:val="9"/>
    </w:pPr>
  </w:style>
  <w:style w:type="table" w:styleId="TableGrid">
    <w:name w:val="Table Grid"/>
    <w:basedOn w:val="TableNormal"/>
    <w:uiPriority w:val="99"/>
    <w:rsid w:val="00030A91"/>
    <w:rPr>
      <w:rFonts w:cs="Calibri"/>
      <w:sz w:val="20"/>
      <w:szCs w:val="20"/>
    </w:rPr>
    <w:tblPr>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5401D"/>
    <w:rPr>
      <w:rFonts w:eastAsia="Times New Roman"/>
      <w:sz w:val="20"/>
      <w:szCs w:val="20"/>
      <w:lang w:eastAsia="en-US"/>
    </w:rPr>
  </w:style>
  <w:style w:type="character" w:customStyle="1" w:styleId="FootnoteTextChar">
    <w:name w:val="Footnote Text Char"/>
    <w:basedOn w:val="DefaultParagraphFont"/>
    <w:link w:val="FootnoteText"/>
    <w:uiPriority w:val="99"/>
    <w:semiHidden/>
    <w:locked/>
    <w:rsid w:val="0085401D"/>
    <w:rPr>
      <w:rFonts w:eastAsia="Times New Roman"/>
      <w:sz w:val="20"/>
      <w:szCs w:val="20"/>
      <w:lang w:eastAsia="en-US"/>
    </w:rPr>
  </w:style>
  <w:style w:type="character" w:styleId="FootnoteReference">
    <w:name w:val="footnote reference"/>
    <w:basedOn w:val="DefaultParagraphFont"/>
    <w:uiPriority w:val="99"/>
    <w:semiHidden/>
    <w:rsid w:val="0085401D"/>
    <w:rPr>
      <w:vertAlign w:val="superscript"/>
    </w:rPr>
  </w:style>
  <w:style w:type="paragraph" w:styleId="BalloonText">
    <w:name w:val="Balloon Text"/>
    <w:basedOn w:val="Normal"/>
    <w:link w:val="BalloonTextChar"/>
    <w:uiPriority w:val="99"/>
    <w:semiHidden/>
    <w:rsid w:val="008540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401D"/>
    <w:rPr>
      <w:rFonts w:ascii="Tahoma" w:hAnsi="Tahoma" w:cs="Tahoma"/>
      <w:sz w:val="16"/>
      <w:szCs w:val="16"/>
    </w:rPr>
  </w:style>
  <w:style w:type="paragraph" w:customStyle="1" w:styleId="ConsPlusNormal">
    <w:name w:val="ConsPlusNormal"/>
    <w:uiPriority w:val="99"/>
    <w:rsid w:val="00FE634A"/>
    <w:pPr>
      <w:widowControl w:val="0"/>
      <w:autoSpaceDE w:val="0"/>
      <w:autoSpaceDN w:val="0"/>
      <w:adjustRightInd w:val="0"/>
    </w:pPr>
    <w:rPr>
      <w:rFonts w:ascii="Arial" w:hAnsi="Arial" w:cs="Arial"/>
      <w:sz w:val="20"/>
      <w:szCs w:val="20"/>
    </w:rPr>
  </w:style>
  <w:style w:type="paragraph" w:styleId="EndnoteText">
    <w:name w:val="endnote text"/>
    <w:basedOn w:val="Normal"/>
    <w:link w:val="EndnoteTextChar"/>
    <w:uiPriority w:val="99"/>
    <w:semiHidden/>
    <w:rsid w:val="00285C92"/>
    <w:rPr>
      <w:sz w:val="20"/>
      <w:szCs w:val="20"/>
    </w:rPr>
  </w:style>
  <w:style w:type="character" w:customStyle="1" w:styleId="EndnoteTextChar">
    <w:name w:val="Endnote Text Char"/>
    <w:basedOn w:val="DefaultParagraphFont"/>
    <w:link w:val="EndnoteText"/>
    <w:uiPriority w:val="99"/>
    <w:semiHidden/>
    <w:locked/>
    <w:rsid w:val="00285C92"/>
    <w:rPr>
      <w:sz w:val="20"/>
      <w:szCs w:val="20"/>
    </w:rPr>
  </w:style>
  <w:style w:type="character" w:styleId="EndnoteReference">
    <w:name w:val="endnote reference"/>
    <w:basedOn w:val="DefaultParagraphFont"/>
    <w:uiPriority w:val="99"/>
    <w:semiHidden/>
    <w:rsid w:val="00285C92"/>
    <w:rPr>
      <w:vertAlign w:val="superscript"/>
    </w:rPr>
  </w:style>
  <w:style w:type="paragraph" w:styleId="Footer">
    <w:name w:val="footer"/>
    <w:basedOn w:val="Normal"/>
    <w:link w:val="FooterChar"/>
    <w:uiPriority w:val="99"/>
    <w:rsid w:val="00A95387"/>
    <w:pPr>
      <w:tabs>
        <w:tab w:val="center" w:pos="4677"/>
        <w:tab w:val="right" w:pos="9355"/>
      </w:tabs>
    </w:pPr>
    <w:rPr>
      <w:sz w:val="20"/>
      <w:szCs w:val="20"/>
      <w:lang w:eastAsia="en-US"/>
    </w:rPr>
  </w:style>
  <w:style w:type="character" w:customStyle="1" w:styleId="FooterChar">
    <w:name w:val="Footer Char"/>
    <w:basedOn w:val="DefaultParagraphFont"/>
    <w:link w:val="Footer"/>
    <w:uiPriority w:val="99"/>
    <w:locked/>
    <w:rsid w:val="00A95387"/>
    <w:rPr>
      <w:rFonts w:ascii="Calibri" w:hAnsi="Calibri" w:cs="Calibri"/>
      <w:lang w:eastAsia="en-US"/>
    </w:rPr>
  </w:style>
  <w:style w:type="character" w:styleId="PageNumber">
    <w:name w:val="page number"/>
    <w:basedOn w:val="DefaultParagraphFont"/>
    <w:uiPriority w:val="99"/>
    <w:rsid w:val="00A95387"/>
  </w:style>
  <w:style w:type="paragraph" w:styleId="Header">
    <w:name w:val="header"/>
    <w:basedOn w:val="Normal"/>
    <w:link w:val="HeaderChar"/>
    <w:uiPriority w:val="99"/>
    <w:rsid w:val="00A95387"/>
    <w:pPr>
      <w:tabs>
        <w:tab w:val="center" w:pos="4677"/>
        <w:tab w:val="right" w:pos="9355"/>
      </w:tabs>
    </w:pPr>
    <w:rPr>
      <w:sz w:val="20"/>
      <w:szCs w:val="20"/>
      <w:lang w:eastAsia="en-US"/>
    </w:rPr>
  </w:style>
  <w:style w:type="character" w:customStyle="1" w:styleId="HeaderChar">
    <w:name w:val="Header Char"/>
    <w:basedOn w:val="DefaultParagraphFont"/>
    <w:link w:val="Header"/>
    <w:uiPriority w:val="99"/>
    <w:locked/>
    <w:rsid w:val="00A95387"/>
    <w:rPr>
      <w:rFonts w:ascii="Calibri" w:hAnsi="Calibri" w:cs="Calibri"/>
      <w:lang w:eastAsia="en-US"/>
    </w:rPr>
  </w:style>
  <w:style w:type="paragraph" w:styleId="ListParagraph">
    <w:name w:val="List Paragraph"/>
    <w:basedOn w:val="Normal"/>
    <w:uiPriority w:val="99"/>
    <w:qFormat/>
    <w:rsid w:val="00313239"/>
    <w:pPr>
      <w:ind w:left="720"/>
    </w:pPr>
  </w:style>
  <w:style w:type="paragraph" w:styleId="HTMLPreformatted">
    <w:name w:val="HTML Preformatted"/>
    <w:basedOn w:val="Normal"/>
    <w:link w:val="HTMLPreformattedChar"/>
    <w:uiPriority w:val="99"/>
    <w:locked/>
    <w:rsid w:val="00A90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90EE3"/>
    <w:rPr>
      <w:rFonts w:ascii="Courier New" w:hAnsi="Courier New" w:cs="Courier New"/>
      <w:sz w:val="20"/>
      <w:szCs w:val="20"/>
    </w:rPr>
  </w:style>
  <w:style w:type="paragraph" w:styleId="PlainText">
    <w:name w:val="Plain Text"/>
    <w:basedOn w:val="Normal"/>
    <w:link w:val="PlainTextChar"/>
    <w:uiPriority w:val="99"/>
    <w:locked/>
    <w:rsid w:val="00E02B60"/>
    <w:rPr>
      <w:rFonts w:ascii="Courier New" w:hAnsi="Courier New" w:cs="Courier New"/>
      <w:sz w:val="20"/>
      <w:szCs w:val="20"/>
    </w:rPr>
  </w:style>
  <w:style w:type="character" w:customStyle="1" w:styleId="PlainTextChar">
    <w:name w:val="Plain Text Char"/>
    <w:basedOn w:val="DefaultParagraphFont"/>
    <w:link w:val="PlainText"/>
    <w:uiPriority w:val="99"/>
    <w:locked/>
    <w:rsid w:val="00E02B60"/>
    <w:rPr>
      <w:rFonts w:ascii="Courier New" w:hAnsi="Courier New" w:cs="Courier New"/>
    </w:rPr>
  </w:style>
  <w:style w:type="paragraph" w:styleId="NoSpacing">
    <w:name w:val="No Spacing"/>
    <w:basedOn w:val="Normal"/>
    <w:uiPriority w:val="99"/>
    <w:qFormat/>
    <w:rsid w:val="00313239"/>
  </w:style>
  <w:style w:type="paragraph" w:styleId="Quote">
    <w:name w:val="Quote"/>
    <w:basedOn w:val="Normal"/>
    <w:next w:val="Normal"/>
    <w:link w:val="QuoteChar1"/>
    <w:uiPriority w:val="99"/>
    <w:qFormat/>
    <w:rsid w:val="00313239"/>
    <w:rPr>
      <w:i/>
      <w:iCs/>
    </w:rPr>
  </w:style>
  <w:style w:type="character" w:customStyle="1" w:styleId="QuoteChar1">
    <w:name w:val="Quote Char1"/>
    <w:basedOn w:val="DefaultParagraphFont"/>
    <w:link w:val="Quote"/>
    <w:uiPriority w:val="99"/>
    <w:locked/>
    <w:rsid w:val="00313239"/>
    <w:rPr>
      <w:i/>
      <w:iCs/>
      <w:sz w:val="24"/>
      <w:szCs w:val="24"/>
    </w:rPr>
  </w:style>
  <w:style w:type="paragraph" w:styleId="IntenseQuote">
    <w:name w:val="Intense Quote"/>
    <w:basedOn w:val="Normal"/>
    <w:next w:val="Normal"/>
    <w:link w:val="IntenseQuoteChar1"/>
    <w:uiPriority w:val="99"/>
    <w:qFormat/>
    <w:rsid w:val="00313239"/>
    <w:pPr>
      <w:ind w:left="720" w:right="720"/>
    </w:pPr>
    <w:rPr>
      <w:b/>
      <w:bCs/>
      <w:i/>
      <w:iCs/>
    </w:rPr>
  </w:style>
  <w:style w:type="character" w:customStyle="1" w:styleId="IntenseQuoteChar1">
    <w:name w:val="Intense Quote Char1"/>
    <w:basedOn w:val="DefaultParagraphFont"/>
    <w:link w:val="IntenseQuote"/>
    <w:uiPriority w:val="99"/>
    <w:locked/>
    <w:rsid w:val="00313239"/>
    <w:rPr>
      <w:b/>
      <w:bCs/>
      <w:i/>
      <w:iCs/>
      <w:sz w:val="24"/>
      <w:szCs w:val="24"/>
    </w:rPr>
  </w:style>
  <w:style w:type="character" w:styleId="SubtleEmphasis">
    <w:name w:val="Subtle Emphasis"/>
    <w:basedOn w:val="DefaultParagraphFont"/>
    <w:uiPriority w:val="99"/>
    <w:qFormat/>
    <w:rsid w:val="00313239"/>
    <w:rPr>
      <w:i/>
      <w:iCs/>
      <w:color w:val="auto"/>
    </w:rPr>
  </w:style>
  <w:style w:type="character" w:styleId="IntenseEmphasis">
    <w:name w:val="Intense Emphasis"/>
    <w:basedOn w:val="DefaultParagraphFont"/>
    <w:uiPriority w:val="99"/>
    <w:qFormat/>
    <w:rsid w:val="00313239"/>
    <w:rPr>
      <w:b/>
      <w:bCs/>
      <w:i/>
      <w:iCs/>
      <w:sz w:val="24"/>
      <w:szCs w:val="24"/>
      <w:u w:val="single"/>
    </w:rPr>
  </w:style>
  <w:style w:type="character" w:styleId="SubtleReference">
    <w:name w:val="Subtle Reference"/>
    <w:basedOn w:val="DefaultParagraphFont"/>
    <w:uiPriority w:val="99"/>
    <w:qFormat/>
    <w:rsid w:val="00313239"/>
    <w:rPr>
      <w:sz w:val="24"/>
      <w:szCs w:val="24"/>
      <w:u w:val="single"/>
    </w:rPr>
  </w:style>
  <w:style w:type="character" w:styleId="IntenseReference">
    <w:name w:val="Intense Reference"/>
    <w:basedOn w:val="DefaultParagraphFont"/>
    <w:uiPriority w:val="99"/>
    <w:qFormat/>
    <w:rsid w:val="00313239"/>
    <w:rPr>
      <w:b/>
      <w:bCs/>
      <w:sz w:val="24"/>
      <w:szCs w:val="24"/>
      <w:u w:val="single"/>
    </w:rPr>
  </w:style>
  <w:style w:type="character" w:styleId="BookTitle">
    <w:name w:val="Book Title"/>
    <w:basedOn w:val="DefaultParagraphFont"/>
    <w:uiPriority w:val="99"/>
    <w:qFormat/>
    <w:rsid w:val="00313239"/>
    <w:rPr>
      <w:rFonts w:ascii="Cambria" w:hAnsi="Cambria" w:cs="Cambria"/>
      <w:b/>
      <w:bCs/>
      <w:i/>
      <w:iCs/>
      <w:sz w:val="24"/>
      <w:szCs w:val="24"/>
    </w:rPr>
  </w:style>
  <w:style w:type="paragraph" w:styleId="TOCHeading">
    <w:name w:val="TOC Heading"/>
    <w:basedOn w:val="Heading1"/>
    <w:next w:val="Normal"/>
    <w:uiPriority w:val="99"/>
    <w:qFormat/>
    <w:rsid w:val="00313239"/>
    <w:pPr>
      <w:outlineLvl w:val="9"/>
    </w:pPr>
  </w:style>
  <w:style w:type="paragraph" w:styleId="Revision">
    <w:name w:val="Revision"/>
    <w:hidden/>
    <w:uiPriority w:val="99"/>
    <w:semiHidden/>
    <w:rsid w:val="00713A6C"/>
    <w:rPr>
      <w:rFonts w:ascii="Times New Roman" w:eastAsia="Times New Roman" w:hAnsi="Times New Roman"/>
      <w:sz w:val="24"/>
      <w:szCs w:val="24"/>
    </w:rPr>
  </w:style>
  <w:style w:type="paragraph" w:styleId="List2">
    <w:name w:val="List 2"/>
    <w:basedOn w:val="Normal"/>
    <w:uiPriority w:val="99"/>
    <w:locked/>
    <w:rsid w:val="00110747"/>
    <w:pPr>
      <w:ind w:left="566" w:hanging="283"/>
    </w:pPr>
    <w:rPr>
      <w:rFonts w:ascii="Arial" w:eastAsia="Times New Roman" w:hAnsi="Arial" w:cs="Arial"/>
    </w:rPr>
  </w:style>
  <w:style w:type="paragraph" w:styleId="BodyTextIndent2">
    <w:name w:val="Body Text Indent 2"/>
    <w:basedOn w:val="Normal"/>
    <w:link w:val="BodyTextIndent2Char"/>
    <w:uiPriority w:val="99"/>
    <w:locked/>
    <w:rsid w:val="00882AEA"/>
    <w:pPr>
      <w:spacing w:after="120" w:line="480" w:lineRule="auto"/>
      <w:ind w:left="283"/>
    </w:pPr>
    <w:rPr>
      <w:rFonts w:ascii="Times New Roman" w:eastAsia="Times New Roman" w:hAnsi="Times New Roman" w:cs="Times New Roman"/>
    </w:rPr>
  </w:style>
  <w:style w:type="character" w:customStyle="1" w:styleId="BodyTextIndent2Char">
    <w:name w:val="Body Text Indent 2 Char"/>
    <w:basedOn w:val="DefaultParagraphFont"/>
    <w:link w:val="BodyTextIndent2"/>
    <w:uiPriority w:val="99"/>
    <w:locked/>
    <w:rsid w:val="00882AEA"/>
    <w:rPr>
      <w:rFonts w:ascii="Times New Roman" w:hAnsi="Times New Roman" w:cs="Times New Roman"/>
      <w:sz w:val="24"/>
      <w:szCs w:val="24"/>
    </w:rPr>
  </w:style>
  <w:style w:type="paragraph" w:styleId="NormalWeb">
    <w:name w:val="Normal (Web)"/>
    <w:basedOn w:val="Normal"/>
    <w:uiPriority w:val="99"/>
    <w:locked/>
    <w:rsid w:val="00DC1E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locked/>
    <w:rsid w:val="00812F8C"/>
    <w:rPr>
      <w:color w:val="0000FF"/>
      <w:u w:val="single"/>
    </w:rPr>
  </w:style>
  <w:style w:type="character" w:styleId="CommentReference">
    <w:name w:val="annotation reference"/>
    <w:basedOn w:val="DefaultParagraphFont"/>
    <w:uiPriority w:val="99"/>
    <w:semiHidden/>
    <w:locked/>
    <w:rsid w:val="004A4261"/>
    <w:rPr>
      <w:sz w:val="16"/>
      <w:szCs w:val="16"/>
    </w:rPr>
  </w:style>
  <w:style w:type="paragraph" w:styleId="CommentText">
    <w:name w:val="annotation text"/>
    <w:basedOn w:val="Normal"/>
    <w:link w:val="CommentTextChar"/>
    <w:uiPriority w:val="99"/>
    <w:semiHidden/>
    <w:locked/>
    <w:rsid w:val="004B57CA"/>
    <w:rPr>
      <w:lang w:eastAsia="en-US"/>
    </w:rPr>
  </w:style>
  <w:style w:type="character" w:customStyle="1" w:styleId="CommentTextChar">
    <w:name w:val="Comment Text Char"/>
    <w:basedOn w:val="DefaultParagraphFont"/>
    <w:link w:val="CommentText"/>
    <w:uiPriority w:val="99"/>
    <w:locked/>
    <w:rsid w:val="004B57CA"/>
    <w:rPr>
      <w:rFonts w:ascii="Times New Roman" w:hAnsi="Times New Roman" w:cs="Times New Roman"/>
      <w:sz w:val="24"/>
      <w:szCs w:val="24"/>
      <w:lang w:eastAsia="en-US"/>
    </w:rPr>
  </w:style>
  <w:style w:type="paragraph" w:customStyle="1" w:styleId="Default">
    <w:name w:val="Default"/>
    <w:uiPriority w:val="99"/>
    <w:rsid w:val="006F7B62"/>
    <w:pPr>
      <w:autoSpaceDE w:val="0"/>
      <w:autoSpaceDN w:val="0"/>
      <w:adjustRightInd w:val="0"/>
    </w:pPr>
    <w:rPr>
      <w:rFonts w:cs="Calibri"/>
      <w:color w:val="000000"/>
      <w:sz w:val="24"/>
      <w:szCs w:val="24"/>
    </w:rPr>
  </w:style>
  <w:style w:type="paragraph" w:styleId="CommentSubject">
    <w:name w:val="annotation subject"/>
    <w:basedOn w:val="CommentText"/>
    <w:next w:val="CommentText"/>
    <w:link w:val="CommentSubjectChar"/>
    <w:uiPriority w:val="99"/>
    <w:semiHidden/>
    <w:locked/>
    <w:rsid w:val="001E7D1A"/>
    <w:rPr>
      <w:b/>
      <w:bCs/>
      <w:lang w:eastAsia="ru-RU"/>
    </w:rPr>
  </w:style>
  <w:style w:type="character" w:customStyle="1" w:styleId="CommentSubjectChar">
    <w:name w:val="Comment Subject Char"/>
    <w:basedOn w:val="CommentTextChar"/>
    <w:link w:val="CommentSubject"/>
    <w:uiPriority w:val="99"/>
    <w:semiHidden/>
    <w:locked/>
    <w:rsid w:val="001E7D1A"/>
    <w:rPr>
      <w:b/>
      <w:bCs/>
    </w:rPr>
  </w:style>
  <w:style w:type="paragraph" w:customStyle="1" w:styleId="a">
    <w:name w:val="Знак"/>
    <w:basedOn w:val="Normal"/>
    <w:uiPriority w:val="99"/>
    <w:rsid w:val="00AB0A4D"/>
    <w:pPr>
      <w:spacing w:after="160" w:line="240" w:lineRule="exact"/>
    </w:pPr>
    <w:rPr>
      <w:rFonts w:ascii="Verdana" w:eastAsia="Times New Roman" w:hAnsi="Verdana" w:cs="Verdana"/>
      <w:sz w:val="20"/>
      <w:szCs w:val="20"/>
      <w:lang w:val="en-US" w:eastAsia="en-US"/>
    </w:rPr>
  </w:style>
  <w:style w:type="paragraph" w:styleId="BodyTextIndent">
    <w:name w:val="Body Text Indent"/>
    <w:basedOn w:val="Normal"/>
    <w:link w:val="BodyTextIndentChar"/>
    <w:uiPriority w:val="99"/>
    <w:locked/>
    <w:rsid w:val="00E4700A"/>
    <w:pPr>
      <w:spacing w:after="120"/>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locked/>
    <w:rsid w:val="00E4700A"/>
    <w:rPr>
      <w:rFonts w:ascii="Times New Roman" w:hAnsi="Times New Roman" w:cs="Times New Roman"/>
    </w:rPr>
  </w:style>
  <w:style w:type="character" w:customStyle="1" w:styleId="dash041e005f0431005f044b005f0447005f043d005f044b005f0439005f005fchar1char1">
    <w:name w:val="dash041e_005f0431_005f044b_005f0447_005f043d_005f044b_005f0439_005f_005fchar1__char1"/>
    <w:uiPriority w:val="99"/>
    <w:rsid w:val="00BD26F0"/>
    <w:rPr>
      <w:rFonts w:ascii="Times New Roman" w:hAnsi="Times New Roman" w:cs="Times New Roman"/>
      <w:sz w:val="24"/>
      <w:szCs w:val="24"/>
      <w:u w:val="none"/>
      <w:effect w:val="none"/>
    </w:rPr>
  </w:style>
  <w:style w:type="character" w:customStyle="1" w:styleId="blk">
    <w:name w:val="blk"/>
    <w:basedOn w:val="DefaultParagraphFont"/>
    <w:uiPriority w:val="99"/>
    <w:rsid w:val="00DC3701"/>
  </w:style>
  <w:style w:type="paragraph" w:customStyle="1" w:styleId="18">
    <w:name w:val="Заг 1"/>
    <w:basedOn w:val="Heading1"/>
    <w:link w:val="19"/>
    <w:uiPriority w:val="99"/>
    <w:rsid w:val="00F07019"/>
    <w:pPr>
      <w:keepNext w:val="0"/>
      <w:spacing w:before="0" w:after="0"/>
    </w:pPr>
    <w:rPr>
      <w:rFonts w:ascii="Times New Roman" w:hAnsi="Times New Roman" w:cs="Times New Roman"/>
      <w:sz w:val="28"/>
      <w:szCs w:val="28"/>
      <w:lang w:val="en-US"/>
    </w:rPr>
  </w:style>
  <w:style w:type="character" w:customStyle="1" w:styleId="19">
    <w:name w:val="Заг 1 Знак"/>
    <w:basedOn w:val="Heading1Char"/>
    <w:link w:val="18"/>
    <w:uiPriority w:val="99"/>
    <w:locked/>
    <w:rsid w:val="00F07019"/>
    <w:rPr>
      <w:rFonts w:ascii="Times New Roman" w:hAnsi="Times New Roman" w:cs="Times New Roman"/>
      <w:sz w:val="28"/>
      <w:szCs w:val="28"/>
      <w:lang w:val="en-US"/>
    </w:rPr>
  </w:style>
  <w:style w:type="paragraph" w:styleId="TOC1">
    <w:name w:val="toc 1"/>
    <w:basedOn w:val="Normal"/>
    <w:next w:val="Normal"/>
    <w:autoRedefine/>
    <w:uiPriority w:val="99"/>
    <w:semiHidden/>
    <w:rsid w:val="00BC3A0B"/>
    <w:pPr>
      <w:spacing w:after="100"/>
    </w:pPr>
  </w:style>
  <w:style w:type="paragraph" w:styleId="TOC2">
    <w:name w:val="toc 2"/>
    <w:basedOn w:val="Normal"/>
    <w:next w:val="Normal"/>
    <w:autoRedefine/>
    <w:uiPriority w:val="99"/>
    <w:semiHidden/>
    <w:rsid w:val="00BC3A0B"/>
    <w:pPr>
      <w:spacing w:after="100"/>
      <w:ind w:left="240"/>
    </w:pPr>
  </w:style>
  <w:style w:type="paragraph" w:styleId="DocumentMap">
    <w:name w:val="Document Map"/>
    <w:basedOn w:val="Normal"/>
    <w:link w:val="DocumentMapChar"/>
    <w:uiPriority w:val="99"/>
    <w:semiHidden/>
    <w:locked/>
    <w:rsid w:val="001D366B"/>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D36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814233">
      <w:marLeft w:val="0"/>
      <w:marRight w:val="0"/>
      <w:marTop w:val="0"/>
      <w:marBottom w:val="0"/>
      <w:divBdr>
        <w:top w:val="none" w:sz="0" w:space="0" w:color="auto"/>
        <w:left w:val="none" w:sz="0" w:space="0" w:color="auto"/>
        <w:bottom w:val="none" w:sz="0" w:space="0" w:color="auto"/>
        <w:right w:val="none" w:sz="0" w:space="0" w:color="auto"/>
      </w:divBdr>
    </w:div>
    <w:div w:id="1374814234">
      <w:marLeft w:val="0"/>
      <w:marRight w:val="0"/>
      <w:marTop w:val="0"/>
      <w:marBottom w:val="0"/>
      <w:divBdr>
        <w:top w:val="none" w:sz="0" w:space="0" w:color="auto"/>
        <w:left w:val="none" w:sz="0" w:space="0" w:color="auto"/>
        <w:bottom w:val="none" w:sz="0" w:space="0" w:color="auto"/>
        <w:right w:val="none" w:sz="0" w:space="0" w:color="auto"/>
      </w:divBdr>
    </w:div>
    <w:div w:id="1374814235">
      <w:marLeft w:val="0"/>
      <w:marRight w:val="0"/>
      <w:marTop w:val="0"/>
      <w:marBottom w:val="0"/>
      <w:divBdr>
        <w:top w:val="none" w:sz="0" w:space="0" w:color="auto"/>
        <w:left w:val="none" w:sz="0" w:space="0" w:color="auto"/>
        <w:bottom w:val="none" w:sz="0" w:space="0" w:color="auto"/>
        <w:right w:val="none" w:sz="0" w:space="0" w:color="auto"/>
      </w:divBdr>
    </w:div>
    <w:div w:id="1374814236">
      <w:marLeft w:val="0"/>
      <w:marRight w:val="0"/>
      <w:marTop w:val="0"/>
      <w:marBottom w:val="0"/>
      <w:divBdr>
        <w:top w:val="none" w:sz="0" w:space="0" w:color="auto"/>
        <w:left w:val="none" w:sz="0" w:space="0" w:color="auto"/>
        <w:bottom w:val="none" w:sz="0" w:space="0" w:color="auto"/>
        <w:right w:val="none" w:sz="0" w:space="0" w:color="auto"/>
      </w:divBdr>
    </w:div>
    <w:div w:id="1374814239">
      <w:marLeft w:val="0"/>
      <w:marRight w:val="0"/>
      <w:marTop w:val="0"/>
      <w:marBottom w:val="0"/>
      <w:divBdr>
        <w:top w:val="none" w:sz="0" w:space="0" w:color="auto"/>
        <w:left w:val="none" w:sz="0" w:space="0" w:color="auto"/>
        <w:bottom w:val="none" w:sz="0" w:space="0" w:color="auto"/>
        <w:right w:val="none" w:sz="0" w:space="0" w:color="auto"/>
      </w:divBdr>
    </w:div>
    <w:div w:id="1374814240">
      <w:marLeft w:val="0"/>
      <w:marRight w:val="0"/>
      <w:marTop w:val="0"/>
      <w:marBottom w:val="0"/>
      <w:divBdr>
        <w:top w:val="none" w:sz="0" w:space="0" w:color="auto"/>
        <w:left w:val="none" w:sz="0" w:space="0" w:color="auto"/>
        <w:bottom w:val="none" w:sz="0" w:space="0" w:color="auto"/>
        <w:right w:val="none" w:sz="0" w:space="0" w:color="auto"/>
      </w:divBdr>
    </w:div>
    <w:div w:id="1374814241">
      <w:marLeft w:val="0"/>
      <w:marRight w:val="0"/>
      <w:marTop w:val="0"/>
      <w:marBottom w:val="0"/>
      <w:divBdr>
        <w:top w:val="none" w:sz="0" w:space="0" w:color="auto"/>
        <w:left w:val="none" w:sz="0" w:space="0" w:color="auto"/>
        <w:bottom w:val="none" w:sz="0" w:space="0" w:color="auto"/>
        <w:right w:val="none" w:sz="0" w:space="0" w:color="auto"/>
      </w:divBdr>
    </w:div>
    <w:div w:id="1374814242">
      <w:marLeft w:val="0"/>
      <w:marRight w:val="0"/>
      <w:marTop w:val="0"/>
      <w:marBottom w:val="0"/>
      <w:divBdr>
        <w:top w:val="none" w:sz="0" w:space="0" w:color="auto"/>
        <w:left w:val="none" w:sz="0" w:space="0" w:color="auto"/>
        <w:bottom w:val="none" w:sz="0" w:space="0" w:color="auto"/>
        <w:right w:val="none" w:sz="0" w:space="0" w:color="auto"/>
      </w:divBdr>
    </w:div>
    <w:div w:id="1374814243">
      <w:marLeft w:val="0"/>
      <w:marRight w:val="0"/>
      <w:marTop w:val="0"/>
      <w:marBottom w:val="0"/>
      <w:divBdr>
        <w:top w:val="none" w:sz="0" w:space="0" w:color="auto"/>
        <w:left w:val="none" w:sz="0" w:space="0" w:color="auto"/>
        <w:bottom w:val="none" w:sz="0" w:space="0" w:color="auto"/>
        <w:right w:val="none" w:sz="0" w:space="0" w:color="auto"/>
      </w:divBdr>
    </w:div>
    <w:div w:id="1374814244">
      <w:marLeft w:val="0"/>
      <w:marRight w:val="0"/>
      <w:marTop w:val="0"/>
      <w:marBottom w:val="0"/>
      <w:divBdr>
        <w:top w:val="none" w:sz="0" w:space="0" w:color="auto"/>
        <w:left w:val="none" w:sz="0" w:space="0" w:color="auto"/>
        <w:bottom w:val="none" w:sz="0" w:space="0" w:color="auto"/>
        <w:right w:val="none" w:sz="0" w:space="0" w:color="auto"/>
      </w:divBdr>
    </w:div>
    <w:div w:id="1374814246">
      <w:marLeft w:val="0"/>
      <w:marRight w:val="0"/>
      <w:marTop w:val="0"/>
      <w:marBottom w:val="0"/>
      <w:divBdr>
        <w:top w:val="none" w:sz="0" w:space="0" w:color="auto"/>
        <w:left w:val="none" w:sz="0" w:space="0" w:color="auto"/>
        <w:bottom w:val="none" w:sz="0" w:space="0" w:color="auto"/>
        <w:right w:val="none" w:sz="0" w:space="0" w:color="auto"/>
      </w:divBdr>
      <w:divsChild>
        <w:div w:id="1374814249">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4814317">
              <w:marLeft w:val="0"/>
              <w:marRight w:val="0"/>
              <w:marTop w:val="0"/>
              <w:marBottom w:val="0"/>
              <w:divBdr>
                <w:top w:val="none" w:sz="0" w:space="0" w:color="auto"/>
                <w:left w:val="none" w:sz="0" w:space="0" w:color="auto"/>
                <w:bottom w:val="none" w:sz="0" w:space="0" w:color="auto"/>
                <w:right w:val="none" w:sz="0" w:space="0" w:color="auto"/>
              </w:divBdr>
              <w:divsChild>
                <w:div w:id="13748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4247">
      <w:marLeft w:val="0"/>
      <w:marRight w:val="0"/>
      <w:marTop w:val="0"/>
      <w:marBottom w:val="0"/>
      <w:divBdr>
        <w:top w:val="none" w:sz="0" w:space="0" w:color="auto"/>
        <w:left w:val="none" w:sz="0" w:space="0" w:color="auto"/>
        <w:bottom w:val="none" w:sz="0" w:space="0" w:color="auto"/>
        <w:right w:val="none" w:sz="0" w:space="0" w:color="auto"/>
      </w:divBdr>
    </w:div>
    <w:div w:id="1374814248">
      <w:marLeft w:val="0"/>
      <w:marRight w:val="0"/>
      <w:marTop w:val="0"/>
      <w:marBottom w:val="0"/>
      <w:divBdr>
        <w:top w:val="none" w:sz="0" w:space="0" w:color="auto"/>
        <w:left w:val="none" w:sz="0" w:space="0" w:color="auto"/>
        <w:bottom w:val="none" w:sz="0" w:space="0" w:color="auto"/>
        <w:right w:val="none" w:sz="0" w:space="0" w:color="auto"/>
      </w:divBdr>
    </w:div>
    <w:div w:id="1374814250">
      <w:marLeft w:val="0"/>
      <w:marRight w:val="0"/>
      <w:marTop w:val="0"/>
      <w:marBottom w:val="0"/>
      <w:divBdr>
        <w:top w:val="none" w:sz="0" w:space="0" w:color="auto"/>
        <w:left w:val="none" w:sz="0" w:space="0" w:color="auto"/>
        <w:bottom w:val="none" w:sz="0" w:space="0" w:color="auto"/>
        <w:right w:val="none" w:sz="0" w:space="0" w:color="auto"/>
      </w:divBdr>
    </w:div>
    <w:div w:id="1374814251">
      <w:marLeft w:val="0"/>
      <w:marRight w:val="0"/>
      <w:marTop w:val="0"/>
      <w:marBottom w:val="0"/>
      <w:divBdr>
        <w:top w:val="none" w:sz="0" w:space="0" w:color="auto"/>
        <w:left w:val="none" w:sz="0" w:space="0" w:color="auto"/>
        <w:bottom w:val="none" w:sz="0" w:space="0" w:color="auto"/>
        <w:right w:val="none" w:sz="0" w:space="0" w:color="auto"/>
      </w:divBdr>
    </w:div>
    <w:div w:id="1374814252">
      <w:marLeft w:val="0"/>
      <w:marRight w:val="0"/>
      <w:marTop w:val="0"/>
      <w:marBottom w:val="0"/>
      <w:divBdr>
        <w:top w:val="none" w:sz="0" w:space="0" w:color="auto"/>
        <w:left w:val="none" w:sz="0" w:space="0" w:color="auto"/>
        <w:bottom w:val="none" w:sz="0" w:space="0" w:color="auto"/>
        <w:right w:val="none" w:sz="0" w:space="0" w:color="auto"/>
      </w:divBdr>
    </w:div>
    <w:div w:id="1374814253">
      <w:marLeft w:val="0"/>
      <w:marRight w:val="0"/>
      <w:marTop w:val="0"/>
      <w:marBottom w:val="0"/>
      <w:divBdr>
        <w:top w:val="none" w:sz="0" w:space="0" w:color="auto"/>
        <w:left w:val="none" w:sz="0" w:space="0" w:color="auto"/>
        <w:bottom w:val="none" w:sz="0" w:space="0" w:color="auto"/>
        <w:right w:val="none" w:sz="0" w:space="0" w:color="auto"/>
      </w:divBdr>
    </w:div>
    <w:div w:id="1374814255">
      <w:marLeft w:val="0"/>
      <w:marRight w:val="0"/>
      <w:marTop w:val="0"/>
      <w:marBottom w:val="0"/>
      <w:divBdr>
        <w:top w:val="none" w:sz="0" w:space="0" w:color="auto"/>
        <w:left w:val="none" w:sz="0" w:space="0" w:color="auto"/>
        <w:bottom w:val="none" w:sz="0" w:space="0" w:color="auto"/>
        <w:right w:val="none" w:sz="0" w:space="0" w:color="auto"/>
      </w:divBdr>
    </w:div>
    <w:div w:id="1374814256">
      <w:marLeft w:val="0"/>
      <w:marRight w:val="0"/>
      <w:marTop w:val="0"/>
      <w:marBottom w:val="0"/>
      <w:divBdr>
        <w:top w:val="none" w:sz="0" w:space="0" w:color="auto"/>
        <w:left w:val="none" w:sz="0" w:space="0" w:color="auto"/>
        <w:bottom w:val="none" w:sz="0" w:space="0" w:color="auto"/>
        <w:right w:val="none" w:sz="0" w:space="0" w:color="auto"/>
      </w:divBdr>
    </w:div>
    <w:div w:id="1374814257">
      <w:marLeft w:val="0"/>
      <w:marRight w:val="0"/>
      <w:marTop w:val="0"/>
      <w:marBottom w:val="0"/>
      <w:divBdr>
        <w:top w:val="none" w:sz="0" w:space="0" w:color="auto"/>
        <w:left w:val="none" w:sz="0" w:space="0" w:color="auto"/>
        <w:bottom w:val="none" w:sz="0" w:space="0" w:color="auto"/>
        <w:right w:val="none" w:sz="0" w:space="0" w:color="auto"/>
      </w:divBdr>
    </w:div>
    <w:div w:id="1374814259">
      <w:marLeft w:val="0"/>
      <w:marRight w:val="0"/>
      <w:marTop w:val="0"/>
      <w:marBottom w:val="0"/>
      <w:divBdr>
        <w:top w:val="none" w:sz="0" w:space="0" w:color="auto"/>
        <w:left w:val="none" w:sz="0" w:space="0" w:color="auto"/>
        <w:bottom w:val="none" w:sz="0" w:space="0" w:color="auto"/>
        <w:right w:val="none" w:sz="0" w:space="0" w:color="auto"/>
      </w:divBdr>
    </w:div>
    <w:div w:id="1374814260">
      <w:marLeft w:val="0"/>
      <w:marRight w:val="0"/>
      <w:marTop w:val="0"/>
      <w:marBottom w:val="0"/>
      <w:divBdr>
        <w:top w:val="none" w:sz="0" w:space="0" w:color="auto"/>
        <w:left w:val="none" w:sz="0" w:space="0" w:color="auto"/>
        <w:bottom w:val="none" w:sz="0" w:space="0" w:color="auto"/>
        <w:right w:val="none" w:sz="0" w:space="0" w:color="auto"/>
      </w:divBdr>
    </w:div>
    <w:div w:id="1374814261">
      <w:marLeft w:val="0"/>
      <w:marRight w:val="0"/>
      <w:marTop w:val="0"/>
      <w:marBottom w:val="0"/>
      <w:divBdr>
        <w:top w:val="none" w:sz="0" w:space="0" w:color="auto"/>
        <w:left w:val="none" w:sz="0" w:space="0" w:color="auto"/>
        <w:bottom w:val="none" w:sz="0" w:space="0" w:color="auto"/>
        <w:right w:val="none" w:sz="0" w:space="0" w:color="auto"/>
      </w:divBdr>
    </w:div>
    <w:div w:id="1374814262">
      <w:marLeft w:val="0"/>
      <w:marRight w:val="0"/>
      <w:marTop w:val="0"/>
      <w:marBottom w:val="0"/>
      <w:divBdr>
        <w:top w:val="none" w:sz="0" w:space="0" w:color="auto"/>
        <w:left w:val="none" w:sz="0" w:space="0" w:color="auto"/>
        <w:bottom w:val="none" w:sz="0" w:space="0" w:color="auto"/>
        <w:right w:val="none" w:sz="0" w:space="0" w:color="auto"/>
      </w:divBdr>
    </w:div>
    <w:div w:id="1374814263">
      <w:marLeft w:val="0"/>
      <w:marRight w:val="0"/>
      <w:marTop w:val="0"/>
      <w:marBottom w:val="0"/>
      <w:divBdr>
        <w:top w:val="none" w:sz="0" w:space="0" w:color="auto"/>
        <w:left w:val="none" w:sz="0" w:space="0" w:color="auto"/>
        <w:bottom w:val="none" w:sz="0" w:space="0" w:color="auto"/>
        <w:right w:val="none" w:sz="0" w:space="0" w:color="auto"/>
      </w:divBdr>
    </w:div>
    <w:div w:id="1374814264">
      <w:marLeft w:val="0"/>
      <w:marRight w:val="0"/>
      <w:marTop w:val="0"/>
      <w:marBottom w:val="0"/>
      <w:divBdr>
        <w:top w:val="none" w:sz="0" w:space="0" w:color="auto"/>
        <w:left w:val="none" w:sz="0" w:space="0" w:color="auto"/>
        <w:bottom w:val="none" w:sz="0" w:space="0" w:color="auto"/>
        <w:right w:val="none" w:sz="0" w:space="0" w:color="auto"/>
      </w:divBdr>
    </w:div>
    <w:div w:id="1374814265">
      <w:marLeft w:val="0"/>
      <w:marRight w:val="0"/>
      <w:marTop w:val="0"/>
      <w:marBottom w:val="0"/>
      <w:divBdr>
        <w:top w:val="none" w:sz="0" w:space="0" w:color="auto"/>
        <w:left w:val="none" w:sz="0" w:space="0" w:color="auto"/>
        <w:bottom w:val="none" w:sz="0" w:space="0" w:color="auto"/>
        <w:right w:val="none" w:sz="0" w:space="0" w:color="auto"/>
      </w:divBdr>
    </w:div>
    <w:div w:id="1374814266">
      <w:marLeft w:val="0"/>
      <w:marRight w:val="0"/>
      <w:marTop w:val="0"/>
      <w:marBottom w:val="0"/>
      <w:divBdr>
        <w:top w:val="none" w:sz="0" w:space="0" w:color="auto"/>
        <w:left w:val="none" w:sz="0" w:space="0" w:color="auto"/>
        <w:bottom w:val="none" w:sz="0" w:space="0" w:color="auto"/>
        <w:right w:val="none" w:sz="0" w:space="0" w:color="auto"/>
      </w:divBdr>
    </w:div>
    <w:div w:id="1374814268">
      <w:marLeft w:val="0"/>
      <w:marRight w:val="0"/>
      <w:marTop w:val="0"/>
      <w:marBottom w:val="0"/>
      <w:divBdr>
        <w:top w:val="none" w:sz="0" w:space="0" w:color="auto"/>
        <w:left w:val="none" w:sz="0" w:space="0" w:color="auto"/>
        <w:bottom w:val="none" w:sz="0" w:space="0" w:color="auto"/>
        <w:right w:val="none" w:sz="0" w:space="0" w:color="auto"/>
      </w:divBdr>
    </w:div>
    <w:div w:id="1374814269">
      <w:marLeft w:val="0"/>
      <w:marRight w:val="0"/>
      <w:marTop w:val="0"/>
      <w:marBottom w:val="0"/>
      <w:divBdr>
        <w:top w:val="none" w:sz="0" w:space="0" w:color="auto"/>
        <w:left w:val="none" w:sz="0" w:space="0" w:color="auto"/>
        <w:bottom w:val="none" w:sz="0" w:space="0" w:color="auto"/>
        <w:right w:val="none" w:sz="0" w:space="0" w:color="auto"/>
      </w:divBdr>
    </w:div>
    <w:div w:id="1374814270">
      <w:marLeft w:val="0"/>
      <w:marRight w:val="0"/>
      <w:marTop w:val="0"/>
      <w:marBottom w:val="0"/>
      <w:divBdr>
        <w:top w:val="none" w:sz="0" w:space="0" w:color="auto"/>
        <w:left w:val="none" w:sz="0" w:space="0" w:color="auto"/>
        <w:bottom w:val="none" w:sz="0" w:space="0" w:color="auto"/>
        <w:right w:val="none" w:sz="0" w:space="0" w:color="auto"/>
      </w:divBdr>
    </w:div>
    <w:div w:id="1374814271">
      <w:marLeft w:val="0"/>
      <w:marRight w:val="0"/>
      <w:marTop w:val="0"/>
      <w:marBottom w:val="0"/>
      <w:divBdr>
        <w:top w:val="none" w:sz="0" w:space="0" w:color="auto"/>
        <w:left w:val="none" w:sz="0" w:space="0" w:color="auto"/>
        <w:bottom w:val="none" w:sz="0" w:space="0" w:color="auto"/>
        <w:right w:val="none" w:sz="0" w:space="0" w:color="auto"/>
      </w:divBdr>
    </w:div>
    <w:div w:id="1374814272">
      <w:marLeft w:val="0"/>
      <w:marRight w:val="0"/>
      <w:marTop w:val="0"/>
      <w:marBottom w:val="0"/>
      <w:divBdr>
        <w:top w:val="none" w:sz="0" w:space="0" w:color="auto"/>
        <w:left w:val="none" w:sz="0" w:space="0" w:color="auto"/>
        <w:bottom w:val="none" w:sz="0" w:space="0" w:color="auto"/>
        <w:right w:val="none" w:sz="0" w:space="0" w:color="auto"/>
      </w:divBdr>
    </w:div>
    <w:div w:id="1374814273">
      <w:marLeft w:val="0"/>
      <w:marRight w:val="0"/>
      <w:marTop w:val="0"/>
      <w:marBottom w:val="0"/>
      <w:divBdr>
        <w:top w:val="none" w:sz="0" w:space="0" w:color="auto"/>
        <w:left w:val="none" w:sz="0" w:space="0" w:color="auto"/>
        <w:bottom w:val="none" w:sz="0" w:space="0" w:color="auto"/>
        <w:right w:val="none" w:sz="0" w:space="0" w:color="auto"/>
      </w:divBdr>
    </w:div>
    <w:div w:id="1374814274">
      <w:marLeft w:val="0"/>
      <w:marRight w:val="0"/>
      <w:marTop w:val="0"/>
      <w:marBottom w:val="0"/>
      <w:divBdr>
        <w:top w:val="none" w:sz="0" w:space="0" w:color="auto"/>
        <w:left w:val="none" w:sz="0" w:space="0" w:color="auto"/>
        <w:bottom w:val="none" w:sz="0" w:space="0" w:color="auto"/>
        <w:right w:val="none" w:sz="0" w:space="0" w:color="auto"/>
      </w:divBdr>
    </w:div>
    <w:div w:id="1374814275">
      <w:marLeft w:val="0"/>
      <w:marRight w:val="0"/>
      <w:marTop w:val="0"/>
      <w:marBottom w:val="0"/>
      <w:divBdr>
        <w:top w:val="none" w:sz="0" w:space="0" w:color="auto"/>
        <w:left w:val="none" w:sz="0" w:space="0" w:color="auto"/>
        <w:bottom w:val="none" w:sz="0" w:space="0" w:color="auto"/>
        <w:right w:val="none" w:sz="0" w:space="0" w:color="auto"/>
      </w:divBdr>
    </w:div>
    <w:div w:id="1374814276">
      <w:marLeft w:val="0"/>
      <w:marRight w:val="0"/>
      <w:marTop w:val="0"/>
      <w:marBottom w:val="0"/>
      <w:divBdr>
        <w:top w:val="none" w:sz="0" w:space="0" w:color="auto"/>
        <w:left w:val="none" w:sz="0" w:space="0" w:color="auto"/>
        <w:bottom w:val="none" w:sz="0" w:space="0" w:color="auto"/>
        <w:right w:val="none" w:sz="0" w:space="0" w:color="auto"/>
      </w:divBdr>
    </w:div>
    <w:div w:id="1374814277">
      <w:marLeft w:val="0"/>
      <w:marRight w:val="0"/>
      <w:marTop w:val="0"/>
      <w:marBottom w:val="0"/>
      <w:divBdr>
        <w:top w:val="none" w:sz="0" w:space="0" w:color="auto"/>
        <w:left w:val="none" w:sz="0" w:space="0" w:color="auto"/>
        <w:bottom w:val="none" w:sz="0" w:space="0" w:color="auto"/>
        <w:right w:val="none" w:sz="0" w:space="0" w:color="auto"/>
      </w:divBdr>
    </w:div>
    <w:div w:id="1374814278">
      <w:marLeft w:val="0"/>
      <w:marRight w:val="0"/>
      <w:marTop w:val="0"/>
      <w:marBottom w:val="0"/>
      <w:divBdr>
        <w:top w:val="none" w:sz="0" w:space="0" w:color="auto"/>
        <w:left w:val="none" w:sz="0" w:space="0" w:color="auto"/>
        <w:bottom w:val="none" w:sz="0" w:space="0" w:color="auto"/>
        <w:right w:val="none" w:sz="0" w:space="0" w:color="auto"/>
      </w:divBdr>
    </w:div>
    <w:div w:id="1374814279">
      <w:marLeft w:val="0"/>
      <w:marRight w:val="0"/>
      <w:marTop w:val="0"/>
      <w:marBottom w:val="0"/>
      <w:divBdr>
        <w:top w:val="none" w:sz="0" w:space="0" w:color="auto"/>
        <w:left w:val="none" w:sz="0" w:space="0" w:color="auto"/>
        <w:bottom w:val="none" w:sz="0" w:space="0" w:color="auto"/>
        <w:right w:val="none" w:sz="0" w:space="0" w:color="auto"/>
      </w:divBdr>
    </w:div>
    <w:div w:id="1374814280">
      <w:marLeft w:val="0"/>
      <w:marRight w:val="0"/>
      <w:marTop w:val="0"/>
      <w:marBottom w:val="0"/>
      <w:divBdr>
        <w:top w:val="none" w:sz="0" w:space="0" w:color="auto"/>
        <w:left w:val="none" w:sz="0" w:space="0" w:color="auto"/>
        <w:bottom w:val="none" w:sz="0" w:space="0" w:color="auto"/>
        <w:right w:val="none" w:sz="0" w:space="0" w:color="auto"/>
      </w:divBdr>
    </w:div>
    <w:div w:id="1374814281">
      <w:marLeft w:val="0"/>
      <w:marRight w:val="0"/>
      <w:marTop w:val="0"/>
      <w:marBottom w:val="0"/>
      <w:divBdr>
        <w:top w:val="none" w:sz="0" w:space="0" w:color="auto"/>
        <w:left w:val="none" w:sz="0" w:space="0" w:color="auto"/>
        <w:bottom w:val="none" w:sz="0" w:space="0" w:color="auto"/>
        <w:right w:val="none" w:sz="0" w:space="0" w:color="auto"/>
      </w:divBdr>
    </w:div>
    <w:div w:id="1374814282">
      <w:marLeft w:val="0"/>
      <w:marRight w:val="0"/>
      <w:marTop w:val="0"/>
      <w:marBottom w:val="0"/>
      <w:divBdr>
        <w:top w:val="none" w:sz="0" w:space="0" w:color="auto"/>
        <w:left w:val="none" w:sz="0" w:space="0" w:color="auto"/>
        <w:bottom w:val="none" w:sz="0" w:space="0" w:color="auto"/>
        <w:right w:val="none" w:sz="0" w:space="0" w:color="auto"/>
      </w:divBdr>
    </w:div>
    <w:div w:id="1374814283">
      <w:marLeft w:val="0"/>
      <w:marRight w:val="0"/>
      <w:marTop w:val="0"/>
      <w:marBottom w:val="0"/>
      <w:divBdr>
        <w:top w:val="none" w:sz="0" w:space="0" w:color="auto"/>
        <w:left w:val="none" w:sz="0" w:space="0" w:color="auto"/>
        <w:bottom w:val="none" w:sz="0" w:space="0" w:color="auto"/>
        <w:right w:val="none" w:sz="0" w:space="0" w:color="auto"/>
      </w:divBdr>
      <w:divsChild>
        <w:div w:id="1374814314">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4814319">
              <w:marLeft w:val="0"/>
              <w:marRight w:val="0"/>
              <w:marTop w:val="0"/>
              <w:marBottom w:val="0"/>
              <w:divBdr>
                <w:top w:val="none" w:sz="0" w:space="0" w:color="auto"/>
                <w:left w:val="none" w:sz="0" w:space="0" w:color="auto"/>
                <w:bottom w:val="none" w:sz="0" w:space="0" w:color="auto"/>
                <w:right w:val="none" w:sz="0" w:space="0" w:color="auto"/>
              </w:divBdr>
              <w:divsChild>
                <w:div w:id="13748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4285">
      <w:marLeft w:val="0"/>
      <w:marRight w:val="0"/>
      <w:marTop w:val="0"/>
      <w:marBottom w:val="0"/>
      <w:divBdr>
        <w:top w:val="none" w:sz="0" w:space="0" w:color="auto"/>
        <w:left w:val="none" w:sz="0" w:space="0" w:color="auto"/>
        <w:bottom w:val="none" w:sz="0" w:space="0" w:color="auto"/>
        <w:right w:val="none" w:sz="0" w:space="0" w:color="auto"/>
      </w:divBdr>
    </w:div>
    <w:div w:id="1374814286">
      <w:marLeft w:val="0"/>
      <w:marRight w:val="0"/>
      <w:marTop w:val="0"/>
      <w:marBottom w:val="0"/>
      <w:divBdr>
        <w:top w:val="none" w:sz="0" w:space="0" w:color="auto"/>
        <w:left w:val="none" w:sz="0" w:space="0" w:color="auto"/>
        <w:bottom w:val="none" w:sz="0" w:space="0" w:color="auto"/>
        <w:right w:val="none" w:sz="0" w:space="0" w:color="auto"/>
      </w:divBdr>
    </w:div>
    <w:div w:id="1374814287">
      <w:marLeft w:val="0"/>
      <w:marRight w:val="0"/>
      <w:marTop w:val="0"/>
      <w:marBottom w:val="0"/>
      <w:divBdr>
        <w:top w:val="none" w:sz="0" w:space="0" w:color="auto"/>
        <w:left w:val="none" w:sz="0" w:space="0" w:color="auto"/>
        <w:bottom w:val="none" w:sz="0" w:space="0" w:color="auto"/>
        <w:right w:val="none" w:sz="0" w:space="0" w:color="auto"/>
      </w:divBdr>
    </w:div>
    <w:div w:id="1374814288">
      <w:marLeft w:val="0"/>
      <w:marRight w:val="0"/>
      <w:marTop w:val="0"/>
      <w:marBottom w:val="0"/>
      <w:divBdr>
        <w:top w:val="none" w:sz="0" w:space="0" w:color="auto"/>
        <w:left w:val="none" w:sz="0" w:space="0" w:color="auto"/>
        <w:bottom w:val="none" w:sz="0" w:space="0" w:color="auto"/>
        <w:right w:val="none" w:sz="0" w:space="0" w:color="auto"/>
      </w:divBdr>
    </w:div>
    <w:div w:id="1374814289">
      <w:marLeft w:val="0"/>
      <w:marRight w:val="0"/>
      <w:marTop w:val="0"/>
      <w:marBottom w:val="0"/>
      <w:divBdr>
        <w:top w:val="none" w:sz="0" w:space="0" w:color="auto"/>
        <w:left w:val="none" w:sz="0" w:space="0" w:color="auto"/>
        <w:bottom w:val="none" w:sz="0" w:space="0" w:color="auto"/>
        <w:right w:val="none" w:sz="0" w:space="0" w:color="auto"/>
      </w:divBdr>
      <w:divsChild>
        <w:div w:id="1374814238">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4814245">
              <w:marLeft w:val="0"/>
              <w:marRight w:val="0"/>
              <w:marTop w:val="0"/>
              <w:marBottom w:val="0"/>
              <w:divBdr>
                <w:top w:val="none" w:sz="0" w:space="0" w:color="auto"/>
                <w:left w:val="none" w:sz="0" w:space="0" w:color="auto"/>
                <w:bottom w:val="none" w:sz="0" w:space="0" w:color="auto"/>
                <w:right w:val="none" w:sz="0" w:space="0" w:color="auto"/>
              </w:divBdr>
              <w:divsChild>
                <w:div w:id="13748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4291">
      <w:marLeft w:val="0"/>
      <w:marRight w:val="0"/>
      <w:marTop w:val="0"/>
      <w:marBottom w:val="0"/>
      <w:divBdr>
        <w:top w:val="none" w:sz="0" w:space="0" w:color="auto"/>
        <w:left w:val="none" w:sz="0" w:space="0" w:color="auto"/>
        <w:bottom w:val="none" w:sz="0" w:space="0" w:color="auto"/>
        <w:right w:val="none" w:sz="0" w:space="0" w:color="auto"/>
      </w:divBdr>
    </w:div>
    <w:div w:id="1374814292">
      <w:marLeft w:val="0"/>
      <w:marRight w:val="0"/>
      <w:marTop w:val="0"/>
      <w:marBottom w:val="0"/>
      <w:divBdr>
        <w:top w:val="none" w:sz="0" w:space="0" w:color="auto"/>
        <w:left w:val="none" w:sz="0" w:space="0" w:color="auto"/>
        <w:bottom w:val="none" w:sz="0" w:space="0" w:color="auto"/>
        <w:right w:val="none" w:sz="0" w:space="0" w:color="auto"/>
      </w:divBdr>
    </w:div>
    <w:div w:id="1374814293">
      <w:marLeft w:val="0"/>
      <w:marRight w:val="0"/>
      <w:marTop w:val="0"/>
      <w:marBottom w:val="0"/>
      <w:divBdr>
        <w:top w:val="none" w:sz="0" w:space="0" w:color="auto"/>
        <w:left w:val="none" w:sz="0" w:space="0" w:color="auto"/>
        <w:bottom w:val="none" w:sz="0" w:space="0" w:color="auto"/>
        <w:right w:val="none" w:sz="0" w:space="0" w:color="auto"/>
      </w:divBdr>
    </w:div>
    <w:div w:id="1374814294">
      <w:marLeft w:val="0"/>
      <w:marRight w:val="0"/>
      <w:marTop w:val="0"/>
      <w:marBottom w:val="0"/>
      <w:divBdr>
        <w:top w:val="none" w:sz="0" w:space="0" w:color="auto"/>
        <w:left w:val="none" w:sz="0" w:space="0" w:color="auto"/>
        <w:bottom w:val="none" w:sz="0" w:space="0" w:color="auto"/>
        <w:right w:val="none" w:sz="0" w:space="0" w:color="auto"/>
      </w:divBdr>
    </w:div>
    <w:div w:id="1374814295">
      <w:marLeft w:val="0"/>
      <w:marRight w:val="0"/>
      <w:marTop w:val="0"/>
      <w:marBottom w:val="0"/>
      <w:divBdr>
        <w:top w:val="none" w:sz="0" w:space="0" w:color="auto"/>
        <w:left w:val="none" w:sz="0" w:space="0" w:color="auto"/>
        <w:bottom w:val="none" w:sz="0" w:space="0" w:color="auto"/>
        <w:right w:val="none" w:sz="0" w:space="0" w:color="auto"/>
      </w:divBdr>
    </w:div>
    <w:div w:id="1374814296">
      <w:marLeft w:val="0"/>
      <w:marRight w:val="0"/>
      <w:marTop w:val="0"/>
      <w:marBottom w:val="0"/>
      <w:divBdr>
        <w:top w:val="none" w:sz="0" w:space="0" w:color="auto"/>
        <w:left w:val="none" w:sz="0" w:space="0" w:color="auto"/>
        <w:bottom w:val="none" w:sz="0" w:space="0" w:color="auto"/>
        <w:right w:val="none" w:sz="0" w:space="0" w:color="auto"/>
      </w:divBdr>
      <w:divsChild>
        <w:div w:id="1374814237">
          <w:marLeft w:val="0"/>
          <w:marRight w:val="0"/>
          <w:marTop w:val="0"/>
          <w:marBottom w:val="0"/>
          <w:divBdr>
            <w:top w:val="none" w:sz="0" w:space="0" w:color="auto"/>
            <w:left w:val="none" w:sz="0" w:space="0" w:color="auto"/>
            <w:bottom w:val="none" w:sz="0" w:space="0" w:color="auto"/>
            <w:right w:val="none" w:sz="0" w:space="0" w:color="auto"/>
          </w:divBdr>
        </w:div>
        <w:div w:id="1374814258">
          <w:marLeft w:val="0"/>
          <w:marRight w:val="0"/>
          <w:marTop w:val="0"/>
          <w:marBottom w:val="0"/>
          <w:divBdr>
            <w:top w:val="none" w:sz="0" w:space="0" w:color="auto"/>
            <w:left w:val="none" w:sz="0" w:space="0" w:color="auto"/>
            <w:bottom w:val="none" w:sz="0" w:space="0" w:color="auto"/>
            <w:right w:val="none" w:sz="0" w:space="0" w:color="auto"/>
          </w:divBdr>
        </w:div>
      </w:divsChild>
    </w:div>
    <w:div w:id="1374814297">
      <w:marLeft w:val="0"/>
      <w:marRight w:val="0"/>
      <w:marTop w:val="0"/>
      <w:marBottom w:val="0"/>
      <w:divBdr>
        <w:top w:val="none" w:sz="0" w:space="0" w:color="auto"/>
        <w:left w:val="none" w:sz="0" w:space="0" w:color="auto"/>
        <w:bottom w:val="none" w:sz="0" w:space="0" w:color="auto"/>
        <w:right w:val="none" w:sz="0" w:space="0" w:color="auto"/>
      </w:divBdr>
    </w:div>
    <w:div w:id="1374814298">
      <w:marLeft w:val="0"/>
      <w:marRight w:val="0"/>
      <w:marTop w:val="0"/>
      <w:marBottom w:val="0"/>
      <w:divBdr>
        <w:top w:val="none" w:sz="0" w:space="0" w:color="auto"/>
        <w:left w:val="none" w:sz="0" w:space="0" w:color="auto"/>
        <w:bottom w:val="none" w:sz="0" w:space="0" w:color="auto"/>
        <w:right w:val="none" w:sz="0" w:space="0" w:color="auto"/>
      </w:divBdr>
    </w:div>
    <w:div w:id="1374814299">
      <w:marLeft w:val="0"/>
      <w:marRight w:val="0"/>
      <w:marTop w:val="0"/>
      <w:marBottom w:val="0"/>
      <w:divBdr>
        <w:top w:val="none" w:sz="0" w:space="0" w:color="auto"/>
        <w:left w:val="none" w:sz="0" w:space="0" w:color="auto"/>
        <w:bottom w:val="none" w:sz="0" w:space="0" w:color="auto"/>
        <w:right w:val="none" w:sz="0" w:space="0" w:color="auto"/>
      </w:divBdr>
    </w:div>
    <w:div w:id="1374814300">
      <w:marLeft w:val="0"/>
      <w:marRight w:val="0"/>
      <w:marTop w:val="0"/>
      <w:marBottom w:val="0"/>
      <w:divBdr>
        <w:top w:val="none" w:sz="0" w:space="0" w:color="auto"/>
        <w:left w:val="none" w:sz="0" w:space="0" w:color="auto"/>
        <w:bottom w:val="none" w:sz="0" w:space="0" w:color="auto"/>
        <w:right w:val="none" w:sz="0" w:space="0" w:color="auto"/>
      </w:divBdr>
    </w:div>
    <w:div w:id="1374814301">
      <w:marLeft w:val="0"/>
      <w:marRight w:val="0"/>
      <w:marTop w:val="0"/>
      <w:marBottom w:val="0"/>
      <w:divBdr>
        <w:top w:val="none" w:sz="0" w:space="0" w:color="auto"/>
        <w:left w:val="none" w:sz="0" w:space="0" w:color="auto"/>
        <w:bottom w:val="none" w:sz="0" w:space="0" w:color="auto"/>
        <w:right w:val="none" w:sz="0" w:space="0" w:color="auto"/>
      </w:divBdr>
    </w:div>
    <w:div w:id="1374814304">
      <w:marLeft w:val="0"/>
      <w:marRight w:val="0"/>
      <w:marTop w:val="0"/>
      <w:marBottom w:val="0"/>
      <w:divBdr>
        <w:top w:val="none" w:sz="0" w:space="0" w:color="auto"/>
        <w:left w:val="none" w:sz="0" w:space="0" w:color="auto"/>
        <w:bottom w:val="none" w:sz="0" w:space="0" w:color="auto"/>
        <w:right w:val="none" w:sz="0" w:space="0" w:color="auto"/>
      </w:divBdr>
    </w:div>
    <w:div w:id="1374814305">
      <w:marLeft w:val="0"/>
      <w:marRight w:val="0"/>
      <w:marTop w:val="0"/>
      <w:marBottom w:val="0"/>
      <w:divBdr>
        <w:top w:val="none" w:sz="0" w:space="0" w:color="auto"/>
        <w:left w:val="none" w:sz="0" w:space="0" w:color="auto"/>
        <w:bottom w:val="none" w:sz="0" w:space="0" w:color="auto"/>
        <w:right w:val="none" w:sz="0" w:space="0" w:color="auto"/>
      </w:divBdr>
    </w:div>
    <w:div w:id="1374814306">
      <w:marLeft w:val="0"/>
      <w:marRight w:val="0"/>
      <w:marTop w:val="0"/>
      <w:marBottom w:val="0"/>
      <w:divBdr>
        <w:top w:val="none" w:sz="0" w:space="0" w:color="auto"/>
        <w:left w:val="none" w:sz="0" w:space="0" w:color="auto"/>
        <w:bottom w:val="none" w:sz="0" w:space="0" w:color="auto"/>
        <w:right w:val="none" w:sz="0" w:space="0" w:color="auto"/>
      </w:divBdr>
    </w:div>
    <w:div w:id="1374814307">
      <w:marLeft w:val="0"/>
      <w:marRight w:val="0"/>
      <w:marTop w:val="0"/>
      <w:marBottom w:val="0"/>
      <w:divBdr>
        <w:top w:val="none" w:sz="0" w:space="0" w:color="auto"/>
        <w:left w:val="none" w:sz="0" w:space="0" w:color="auto"/>
        <w:bottom w:val="none" w:sz="0" w:space="0" w:color="auto"/>
        <w:right w:val="none" w:sz="0" w:space="0" w:color="auto"/>
      </w:divBdr>
    </w:div>
    <w:div w:id="1374814308">
      <w:marLeft w:val="0"/>
      <w:marRight w:val="0"/>
      <w:marTop w:val="0"/>
      <w:marBottom w:val="0"/>
      <w:divBdr>
        <w:top w:val="none" w:sz="0" w:space="0" w:color="auto"/>
        <w:left w:val="none" w:sz="0" w:space="0" w:color="auto"/>
        <w:bottom w:val="none" w:sz="0" w:space="0" w:color="auto"/>
        <w:right w:val="none" w:sz="0" w:space="0" w:color="auto"/>
      </w:divBdr>
    </w:div>
    <w:div w:id="1374814309">
      <w:marLeft w:val="0"/>
      <w:marRight w:val="0"/>
      <w:marTop w:val="0"/>
      <w:marBottom w:val="0"/>
      <w:divBdr>
        <w:top w:val="none" w:sz="0" w:space="0" w:color="auto"/>
        <w:left w:val="none" w:sz="0" w:space="0" w:color="auto"/>
        <w:bottom w:val="none" w:sz="0" w:space="0" w:color="auto"/>
        <w:right w:val="none" w:sz="0" w:space="0" w:color="auto"/>
      </w:divBdr>
    </w:div>
    <w:div w:id="1374814311">
      <w:marLeft w:val="0"/>
      <w:marRight w:val="0"/>
      <w:marTop w:val="0"/>
      <w:marBottom w:val="0"/>
      <w:divBdr>
        <w:top w:val="none" w:sz="0" w:space="0" w:color="auto"/>
        <w:left w:val="none" w:sz="0" w:space="0" w:color="auto"/>
        <w:bottom w:val="none" w:sz="0" w:space="0" w:color="auto"/>
        <w:right w:val="none" w:sz="0" w:space="0" w:color="auto"/>
      </w:divBdr>
    </w:div>
    <w:div w:id="1374814312">
      <w:marLeft w:val="0"/>
      <w:marRight w:val="0"/>
      <w:marTop w:val="0"/>
      <w:marBottom w:val="0"/>
      <w:divBdr>
        <w:top w:val="none" w:sz="0" w:space="0" w:color="auto"/>
        <w:left w:val="none" w:sz="0" w:space="0" w:color="auto"/>
        <w:bottom w:val="none" w:sz="0" w:space="0" w:color="auto"/>
        <w:right w:val="none" w:sz="0" w:space="0" w:color="auto"/>
      </w:divBdr>
      <w:divsChild>
        <w:div w:id="1374814290">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4814232">
              <w:marLeft w:val="0"/>
              <w:marRight w:val="0"/>
              <w:marTop w:val="0"/>
              <w:marBottom w:val="0"/>
              <w:divBdr>
                <w:top w:val="none" w:sz="0" w:space="0" w:color="auto"/>
                <w:left w:val="none" w:sz="0" w:space="0" w:color="auto"/>
                <w:bottom w:val="none" w:sz="0" w:space="0" w:color="auto"/>
                <w:right w:val="none" w:sz="0" w:space="0" w:color="auto"/>
              </w:divBdr>
              <w:divsChild>
                <w:div w:id="13748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4313">
      <w:marLeft w:val="0"/>
      <w:marRight w:val="0"/>
      <w:marTop w:val="0"/>
      <w:marBottom w:val="0"/>
      <w:divBdr>
        <w:top w:val="none" w:sz="0" w:space="0" w:color="auto"/>
        <w:left w:val="none" w:sz="0" w:space="0" w:color="auto"/>
        <w:bottom w:val="none" w:sz="0" w:space="0" w:color="auto"/>
        <w:right w:val="none" w:sz="0" w:space="0" w:color="auto"/>
      </w:divBdr>
    </w:div>
    <w:div w:id="1374814315">
      <w:marLeft w:val="0"/>
      <w:marRight w:val="0"/>
      <w:marTop w:val="0"/>
      <w:marBottom w:val="0"/>
      <w:divBdr>
        <w:top w:val="none" w:sz="0" w:space="0" w:color="auto"/>
        <w:left w:val="none" w:sz="0" w:space="0" w:color="auto"/>
        <w:bottom w:val="none" w:sz="0" w:space="0" w:color="auto"/>
        <w:right w:val="none" w:sz="0" w:space="0" w:color="auto"/>
      </w:divBdr>
    </w:div>
    <w:div w:id="1374814316">
      <w:marLeft w:val="0"/>
      <w:marRight w:val="0"/>
      <w:marTop w:val="0"/>
      <w:marBottom w:val="0"/>
      <w:divBdr>
        <w:top w:val="none" w:sz="0" w:space="0" w:color="auto"/>
        <w:left w:val="none" w:sz="0" w:space="0" w:color="auto"/>
        <w:bottom w:val="none" w:sz="0" w:space="0" w:color="auto"/>
        <w:right w:val="none" w:sz="0" w:space="0" w:color="auto"/>
      </w:divBdr>
    </w:div>
    <w:div w:id="1374814318">
      <w:marLeft w:val="0"/>
      <w:marRight w:val="0"/>
      <w:marTop w:val="0"/>
      <w:marBottom w:val="0"/>
      <w:divBdr>
        <w:top w:val="none" w:sz="0" w:space="0" w:color="auto"/>
        <w:left w:val="none" w:sz="0" w:space="0" w:color="auto"/>
        <w:bottom w:val="none" w:sz="0" w:space="0" w:color="auto"/>
        <w:right w:val="none" w:sz="0" w:space="0" w:color="auto"/>
      </w:divBdr>
    </w:div>
    <w:div w:id="1374814320">
      <w:marLeft w:val="0"/>
      <w:marRight w:val="0"/>
      <w:marTop w:val="0"/>
      <w:marBottom w:val="0"/>
      <w:divBdr>
        <w:top w:val="none" w:sz="0" w:space="0" w:color="auto"/>
        <w:left w:val="none" w:sz="0" w:space="0" w:color="auto"/>
        <w:bottom w:val="none" w:sz="0" w:space="0" w:color="auto"/>
        <w:right w:val="none" w:sz="0" w:space="0" w:color="auto"/>
      </w:divBdr>
    </w:div>
    <w:div w:id="1374814321">
      <w:marLeft w:val="0"/>
      <w:marRight w:val="0"/>
      <w:marTop w:val="0"/>
      <w:marBottom w:val="0"/>
      <w:divBdr>
        <w:top w:val="none" w:sz="0" w:space="0" w:color="auto"/>
        <w:left w:val="none" w:sz="0" w:space="0" w:color="auto"/>
        <w:bottom w:val="none" w:sz="0" w:space="0" w:color="auto"/>
        <w:right w:val="none" w:sz="0" w:space="0" w:color="auto"/>
      </w:divBdr>
    </w:div>
    <w:div w:id="1374814323">
      <w:marLeft w:val="0"/>
      <w:marRight w:val="0"/>
      <w:marTop w:val="0"/>
      <w:marBottom w:val="0"/>
      <w:divBdr>
        <w:top w:val="none" w:sz="0" w:space="0" w:color="auto"/>
        <w:left w:val="none" w:sz="0" w:space="0" w:color="auto"/>
        <w:bottom w:val="none" w:sz="0" w:space="0" w:color="auto"/>
        <w:right w:val="none" w:sz="0" w:space="0" w:color="auto"/>
      </w:divBdr>
    </w:div>
    <w:div w:id="1374814324">
      <w:marLeft w:val="0"/>
      <w:marRight w:val="0"/>
      <w:marTop w:val="0"/>
      <w:marBottom w:val="0"/>
      <w:divBdr>
        <w:top w:val="none" w:sz="0" w:space="0" w:color="auto"/>
        <w:left w:val="none" w:sz="0" w:space="0" w:color="auto"/>
        <w:bottom w:val="none" w:sz="0" w:space="0" w:color="auto"/>
        <w:right w:val="none" w:sz="0" w:space="0" w:color="auto"/>
      </w:divBdr>
      <w:divsChild>
        <w:div w:id="1374814322">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1374814302">
              <w:marLeft w:val="0"/>
              <w:marRight w:val="0"/>
              <w:marTop w:val="0"/>
              <w:marBottom w:val="0"/>
              <w:divBdr>
                <w:top w:val="none" w:sz="0" w:space="0" w:color="auto"/>
                <w:left w:val="none" w:sz="0" w:space="0" w:color="auto"/>
                <w:bottom w:val="none" w:sz="0" w:space="0" w:color="auto"/>
                <w:right w:val="none" w:sz="0" w:space="0" w:color="auto"/>
              </w:divBdr>
              <w:divsChild>
                <w:div w:id="13748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77</Pages>
  <Words>29835</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Прокопов Федор Тимофеевич</dc:creator>
  <cp:keywords/>
  <dc:description/>
  <cp:lastModifiedBy>user</cp:lastModifiedBy>
  <cp:revision>5</cp:revision>
  <cp:lastPrinted>2016-12-06T09:22:00Z</cp:lastPrinted>
  <dcterms:created xsi:type="dcterms:W3CDTF">2015-10-29T03:06:00Z</dcterms:created>
  <dcterms:modified xsi:type="dcterms:W3CDTF">2016-12-06T10:07:00Z</dcterms:modified>
</cp:coreProperties>
</file>