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BB" w:rsidRPr="00364638" w:rsidRDefault="008B0EBB" w:rsidP="00364638">
      <w:pPr>
        <w:pStyle w:val="21"/>
        <w:spacing w:before="0" w:line="240" w:lineRule="auto"/>
        <w:ind w:firstLine="709"/>
        <w:rPr>
          <w:b/>
        </w:rPr>
      </w:pPr>
      <w:bookmarkStart w:id="0" w:name="_GoBack"/>
      <w:bookmarkEnd w:id="0"/>
      <w:r w:rsidRPr="00364638">
        <w:rPr>
          <w:b/>
        </w:rPr>
        <w:t>Иванова Т.Р., г. Омск</w:t>
      </w:r>
    </w:p>
    <w:p w:rsidR="008B0EBB" w:rsidRPr="00364638" w:rsidRDefault="008B0EBB" w:rsidP="00364638">
      <w:pPr>
        <w:pStyle w:val="21"/>
        <w:spacing w:before="0" w:line="240" w:lineRule="auto"/>
        <w:ind w:firstLine="709"/>
        <w:jc w:val="center"/>
        <w:rPr>
          <w:b/>
        </w:rPr>
      </w:pPr>
      <w:r w:rsidRPr="00364638">
        <w:rPr>
          <w:b/>
        </w:rPr>
        <w:t>ПРОБЛЕМЫ СОХРАНЕНИЯ ИСТОРИКО-КУЛЬТУРНОГО НАСЛЕДИЯ МАЛЫХ ГОРОДОВ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>«Основание Тары влекло за собой включение в состав Российского госуда</w:t>
      </w:r>
      <w:r w:rsidR="00B5532A" w:rsidRPr="00B5532A">
        <w:t>рства новых территорий» [1, с</w:t>
      </w:r>
      <w:r w:rsidRPr="00B5532A">
        <w:t>.29].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>______________________________________</w:t>
      </w:r>
    </w:p>
    <w:p w:rsidR="008B0EBB" w:rsidRPr="00B5532A" w:rsidRDefault="008B0EBB" w:rsidP="008B0EBB">
      <w:pPr>
        <w:pStyle w:val="21"/>
        <w:spacing w:before="0" w:line="240" w:lineRule="auto"/>
        <w:ind w:firstLine="709"/>
        <w:jc w:val="both"/>
      </w:pPr>
      <w:r w:rsidRPr="00B5532A">
        <w:t>1.</w:t>
      </w:r>
      <w:r w:rsidRPr="00B5532A">
        <w:tab/>
        <w:t xml:space="preserve">Тара в XVI-XIX веках - российская крепость на берегу Иртыша: монография / [авт.:                       Д.А. Алисов и </w:t>
      </w:r>
      <w:proofErr w:type="spellStart"/>
      <w:r w:rsidRPr="00B5532A">
        <w:t>др</w:t>
      </w:r>
      <w:proofErr w:type="spellEnd"/>
      <w:r w:rsidRPr="00B5532A">
        <w:t xml:space="preserve">; отв. ред. С.А. Алферов]. - Омск: Амфора, 2014. - 332 с.: ил, </w:t>
      </w:r>
      <w:proofErr w:type="spellStart"/>
      <w:r w:rsidRPr="00B5532A">
        <w:t>цв</w:t>
      </w:r>
      <w:proofErr w:type="spellEnd"/>
      <w:r w:rsidRPr="00B5532A">
        <w:t>. ил.</w:t>
      </w:r>
    </w:p>
    <w:p w:rsidR="008B0EBB" w:rsidRPr="00B5532A" w:rsidRDefault="008B0EBB" w:rsidP="008B0EBB">
      <w:pPr>
        <w:pStyle w:val="21"/>
        <w:shd w:val="clear" w:color="auto" w:fill="auto"/>
        <w:spacing w:before="0" w:line="240" w:lineRule="auto"/>
        <w:ind w:firstLine="709"/>
        <w:jc w:val="both"/>
      </w:pPr>
    </w:p>
    <w:p w:rsidR="00B82FD3" w:rsidRPr="00704F66" w:rsidRDefault="00260326" w:rsidP="008B0EBB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b/>
        </w:rPr>
      </w:pPr>
      <w:r w:rsidRPr="00704F66">
        <w:rPr>
          <w:b/>
        </w:rPr>
        <w:t>Материалы просим направлять</w:t>
      </w:r>
      <w:r w:rsidR="007A1CF1" w:rsidRPr="00704F66">
        <w:rPr>
          <w:b/>
        </w:rPr>
        <w:t xml:space="preserve"> на электронную почту </w:t>
      </w:r>
      <w:r w:rsidR="00031C66">
        <w:rPr>
          <w:b/>
        </w:rPr>
        <w:t xml:space="preserve">Тарского историко-краеведческого </w:t>
      </w:r>
      <w:proofErr w:type="spellStart"/>
      <w:r w:rsidR="007A1CF1" w:rsidRPr="00704F66">
        <w:rPr>
          <w:b/>
        </w:rPr>
        <w:t>музея</w:t>
      </w:r>
      <w:r w:rsidR="00DC5A44">
        <w:rPr>
          <w:b/>
          <w:color w:val="FF0000"/>
          <w:u w:val="single"/>
        </w:rPr>
        <w:t>до</w:t>
      </w:r>
      <w:proofErr w:type="spellEnd"/>
      <w:r w:rsidR="00DC5A44">
        <w:rPr>
          <w:b/>
          <w:color w:val="FF0000"/>
          <w:u w:val="single"/>
        </w:rPr>
        <w:t xml:space="preserve"> 1 ноября</w:t>
      </w:r>
      <w:r w:rsidR="00031C66" w:rsidRPr="00030849">
        <w:rPr>
          <w:b/>
          <w:color w:val="FF0000"/>
          <w:u w:val="single"/>
        </w:rPr>
        <w:t xml:space="preserve"> 2020 года</w:t>
      </w:r>
      <w:r w:rsidR="007A1CF1" w:rsidRPr="00704F66">
        <w:rPr>
          <w:b/>
        </w:rPr>
        <w:t>:</w:t>
      </w:r>
      <w:hyperlink r:id="rId7" w:history="1">
        <w:r w:rsidR="007A1CF1" w:rsidRPr="00704F66">
          <w:rPr>
            <w:rStyle w:val="a3"/>
            <w:b/>
            <w:lang w:val="en-US"/>
          </w:rPr>
          <w:t>muzeitarsky</w:t>
        </w:r>
        <w:r w:rsidR="007A1CF1" w:rsidRPr="00704F66">
          <w:rPr>
            <w:rStyle w:val="a3"/>
            <w:b/>
          </w:rPr>
          <w:t>@</w:t>
        </w:r>
        <w:r w:rsidR="007A1CF1" w:rsidRPr="00704F66">
          <w:rPr>
            <w:rStyle w:val="a3"/>
            <w:b/>
            <w:lang w:val="en-US"/>
          </w:rPr>
          <w:t>yandex</w:t>
        </w:r>
        <w:r w:rsidR="007A1CF1" w:rsidRPr="00704F66">
          <w:rPr>
            <w:rStyle w:val="a3"/>
            <w:b/>
          </w:rPr>
          <w:t>.</w:t>
        </w:r>
        <w:proofErr w:type="spellStart"/>
        <w:r w:rsidR="007A1CF1" w:rsidRPr="00704F66">
          <w:rPr>
            <w:rStyle w:val="a3"/>
            <w:b/>
            <w:lang w:val="en-US"/>
          </w:rPr>
          <w:t>ru</w:t>
        </w:r>
        <w:proofErr w:type="spellEnd"/>
      </w:hyperlink>
      <w:r w:rsidR="00031C66">
        <w:rPr>
          <w:b/>
        </w:rPr>
        <w:t xml:space="preserve">, </w:t>
      </w:r>
      <w:r w:rsidR="00E073C4">
        <w:rPr>
          <w:b/>
        </w:rPr>
        <w:t xml:space="preserve">методисту </w:t>
      </w:r>
      <w:proofErr w:type="spellStart"/>
      <w:r w:rsidR="00E073C4">
        <w:rPr>
          <w:b/>
        </w:rPr>
        <w:t>Деменьшиной</w:t>
      </w:r>
      <w:proofErr w:type="spellEnd"/>
      <w:r w:rsidR="00E073C4">
        <w:rPr>
          <w:b/>
        </w:rPr>
        <w:t xml:space="preserve"> Ксении Владимировне</w:t>
      </w:r>
      <w:r w:rsidRPr="00704F66">
        <w:rPr>
          <w:b/>
        </w:rPr>
        <w:t xml:space="preserve"> или по адресу: 64</w:t>
      </w:r>
      <w:r w:rsidR="007A1CF1" w:rsidRPr="00704F66">
        <w:rPr>
          <w:b/>
        </w:rPr>
        <w:t>6530</w:t>
      </w:r>
      <w:r w:rsidRPr="00704F66">
        <w:rPr>
          <w:b/>
        </w:rPr>
        <w:t xml:space="preserve">, </w:t>
      </w:r>
      <w:r w:rsidR="007A1CF1" w:rsidRPr="00704F66">
        <w:rPr>
          <w:b/>
        </w:rPr>
        <w:t xml:space="preserve">Омская область, </w:t>
      </w:r>
      <w:r w:rsidRPr="00704F66">
        <w:rPr>
          <w:b/>
        </w:rPr>
        <w:t xml:space="preserve">г. </w:t>
      </w:r>
      <w:r w:rsidR="007A1CF1" w:rsidRPr="00704F66">
        <w:rPr>
          <w:b/>
        </w:rPr>
        <w:t>Тара</w:t>
      </w:r>
      <w:r w:rsidRPr="00704F66">
        <w:rPr>
          <w:b/>
        </w:rPr>
        <w:t xml:space="preserve">, </w:t>
      </w:r>
      <w:r w:rsidR="007A1CF1" w:rsidRPr="00704F66">
        <w:rPr>
          <w:b/>
        </w:rPr>
        <w:t>пл. Ленина, 8</w:t>
      </w:r>
      <w:r w:rsidRPr="00704F66">
        <w:rPr>
          <w:b/>
        </w:rPr>
        <w:t xml:space="preserve">, </w:t>
      </w:r>
      <w:r w:rsidR="007A1CF1" w:rsidRPr="00704F66">
        <w:rPr>
          <w:b/>
        </w:rPr>
        <w:t>МБУК «Тарский историко-краеведческий музей»</w:t>
      </w:r>
      <w:r w:rsidRPr="00704F66">
        <w:rPr>
          <w:b/>
        </w:rPr>
        <w:t>. Телефон для справок: +7 (381</w:t>
      </w:r>
      <w:r w:rsidR="007A1CF1" w:rsidRPr="00704F66">
        <w:rPr>
          <w:b/>
        </w:rPr>
        <w:t>71</w:t>
      </w:r>
      <w:r w:rsidRPr="00704F66">
        <w:rPr>
          <w:b/>
        </w:rPr>
        <w:t xml:space="preserve">) </w:t>
      </w:r>
      <w:r w:rsidR="007A1CF1" w:rsidRPr="00704F66">
        <w:rPr>
          <w:b/>
        </w:rPr>
        <w:t>2-15-46</w:t>
      </w:r>
      <w:r w:rsidRPr="00704F66">
        <w:rPr>
          <w:b/>
        </w:rPr>
        <w:t>.</w:t>
      </w:r>
    </w:p>
    <w:p w:rsidR="00D0062A" w:rsidRPr="00B5532A" w:rsidRDefault="00D0062A" w:rsidP="008B0EBB">
      <w:pPr>
        <w:pStyle w:val="21"/>
        <w:shd w:val="clear" w:color="auto" w:fill="auto"/>
        <w:spacing w:before="0" w:line="240" w:lineRule="auto"/>
        <w:ind w:right="260"/>
        <w:jc w:val="both"/>
      </w:pPr>
    </w:p>
    <w:p w:rsidR="00B82FD3" w:rsidRDefault="00260326" w:rsidP="008B0EBB">
      <w:pPr>
        <w:pStyle w:val="21"/>
        <w:shd w:val="clear" w:color="auto" w:fill="auto"/>
        <w:spacing w:before="0" w:line="240" w:lineRule="auto"/>
        <w:ind w:right="260" w:firstLine="709"/>
        <w:jc w:val="both"/>
      </w:pPr>
      <w:r w:rsidRPr="00B5532A">
        <w:t>Приложение</w:t>
      </w:r>
    </w:p>
    <w:p w:rsidR="004E7DE8" w:rsidRPr="00B5532A" w:rsidRDefault="004E7DE8" w:rsidP="008B0EBB">
      <w:pPr>
        <w:pStyle w:val="21"/>
        <w:shd w:val="clear" w:color="auto" w:fill="auto"/>
        <w:spacing w:before="0" w:line="240" w:lineRule="auto"/>
        <w:ind w:right="260" w:firstLine="709"/>
        <w:jc w:val="both"/>
      </w:pPr>
    </w:p>
    <w:p w:rsidR="00D0062A" w:rsidRPr="00B5532A" w:rsidRDefault="00D0062A" w:rsidP="008B0EBB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B5532A">
        <w:rPr>
          <w:b/>
        </w:rPr>
        <w:t xml:space="preserve">Заявка на участие </w:t>
      </w:r>
      <w:r w:rsidR="00966935">
        <w:rPr>
          <w:b/>
        </w:rPr>
        <w:t xml:space="preserve">в </w:t>
      </w:r>
      <w:r w:rsidR="00E073C4">
        <w:rPr>
          <w:b/>
          <w:lang w:val="en-US"/>
        </w:rPr>
        <w:t>X</w:t>
      </w:r>
      <w:r w:rsidR="004E7DE8">
        <w:rPr>
          <w:b/>
        </w:rPr>
        <w:t xml:space="preserve"> региональной</w:t>
      </w:r>
      <w:r w:rsidRPr="00B5532A">
        <w:rPr>
          <w:b/>
        </w:rPr>
        <w:t xml:space="preserve"> научно-практической конференции</w:t>
      </w:r>
    </w:p>
    <w:p w:rsidR="00D0062A" w:rsidRPr="00B5532A" w:rsidRDefault="00D0062A" w:rsidP="008B0EBB">
      <w:pPr>
        <w:ind w:firstLine="709"/>
        <w:jc w:val="center"/>
        <w:rPr>
          <w:rFonts w:ascii="Times New Roman" w:hAnsi="Times New Roman" w:cs="Times New Roman"/>
          <w:b/>
        </w:rPr>
      </w:pPr>
      <w:r w:rsidRPr="00B5532A">
        <w:rPr>
          <w:rFonts w:ascii="Times New Roman" w:hAnsi="Times New Roman" w:cs="Times New Roman"/>
          <w:b/>
        </w:rPr>
        <w:t>«Вагановские чтения»,</w:t>
      </w:r>
    </w:p>
    <w:p w:rsidR="00D0062A" w:rsidRPr="00B5532A" w:rsidRDefault="00E073C4" w:rsidP="008B0EBB">
      <w:pPr>
        <w:ind w:firstLine="709"/>
        <w:jc w:val="center"/>
        <w:rPr>
          <w:rFonts w:ascii="Times New Roman" w:hAnsi="Times New Roman" w:cs="Times New Roman"/>
          <w:b/>
          <w:bCs/>
          <w:color w:val="454C43"/>
        </w:rPr>
      </w:pPr>
      <w:r w:rsidRPr="00E073C4">
        <w:rPr>
          <w:rFonts w:ascii="Times New Roman" w:hAnsi="Times New Roman" w:cs="Times New Roman"/>
          <w:b/>
        </w:rPr>
        <w:t>п</w:t>
      </w:r>
      <w:r w:rsidR="00031C66">
        <w:rPr>
          <w:rFonts w:ascii="Times New Roman" w:hAnsi="Times New Roman" w:cs="Times New Roman"/>
          <w:b/>
        </w:rPr>
        <w:t>освященной 75-летию Победы в Великой Отечественной войне</w:t>
      </w:r>
      <w:r w:rsidR="00D0062A" w:rsidRPr="00B5532A">
        <w:rPr>
          <w:rFonts w:ascii="Times New Roman" w:hAnsi="Times New Roman" w:cs="Times New Roman"/>
          <w:b/>
          <w:bCs/>
          <w:color w:val="454C43"/>
        </w:rPr>
        <w:t>:</w:t>
      </w:r>
    </w:p>
    <w:p w:rsidR="00D0062A" w:rsidRPr="00B5532A" w:rsidRDefault="00D0062A" w:rsidP="008B0EBB">
      <w:pPr>
        <w:ind w:firstLine="709"/>
        <w:jc w:val="center"/>
        <w:rPr>
          <w:rFonts w:ascii="Times New Roman" w:hAnsi="Times New Roman" w:cs="Times New Roman"/>
          <w:color w:val="454C4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4"/>
        <w:gridCol w:w="3256"/>
      </w:tblGrid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ФИО автора (соавтора)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Ученая степень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</w:rPr>
              <w:t>Основное место работы (учебы), должность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Направление работы конференции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Название статьи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Адрес (город, улица, дом), телефон, е-</w:t>
            </w:r>
            <w:proofErr w:type="spellStart"/>
            <w:r w:rsidRPr="00B5532A">
              <w:rPr>
                <w:rFonts w:ascii="Times New Roman" w:hAnsi="Times New Roman" w:cs="Times New Roman"/>
                <w:color w:val="454C43"/>
              </w:rPr>
              <w:t>mail</w:t>
            </w:r>
            <w:proofErr w:type="spellEnd"/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Форма участи</w:t>
            </w:r>
            <w:r w:rsidR="00966935">
              <w:rPr>
                <w:rFonts w:ascii="Times New Roman" w:hAnsi="Times New Roman" w:cs="Times New Roman"/>
                <w:color w:val="454C43"/>
              </w:rPr>
              <w:t>я</w:t>
            </w:r>
            <w:r w:rsidRPr="00B5532A">
              <w:rPr>
                <w:rFonts w:ascii="Times New Roman" w:hAnsi="Times New Roman" w:cs="Times New Roman"/>
                <w:color w:val="454C43"/>
              </w:rPr>
              <w:t xml:space="preserve"> (очная, заочная)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D0062A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Необходимость гостиницы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62A" w:rsidRPr="00B5532A" w:rsidRDefault="00D0062A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  <w:r w:rsidRPr="00B5532A">
              <w:rPr>
                <w:rFonts w:ascii="Times New Roman" w:hAnsi="Times New Roman" w:cs="Times New Roman"/>
                <w:color w:val="454C43"/>
              </w:rPr>
              <w:t> </w:t>
            </w:r>
          </w:p>
        </w:tc>
      </w:tr>
      <w:tr w:rsidR="008170D5" w:rsidRPr="00B5532A" w:rsidTr="00EC07C1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0D5" w:rsidRPr="00B5532A" w:rsidRDefault="008170D5" w:rsidP="00E073C4">
            <w:pPr>
              <w:ind w:firstLine="709"/>
              <w:jc w:val="both"/>
              <w:rPr>
                <w:rFonts w:ascii="Times New Roman" w:hAnsi="Times New Roman" w:cs="Times New Roman"/>
                <w:color w:val="454C43"/>
              </w:rPr>
            </w:pPr>
            <w:r>
              <w:rPr>
                <w:rFonts w:ascii="Times New Roman" w:hAnsi="Times New Roman" w:cs="Times New Roman"/>
                <w:color w:val="454C43"/>
              </w:rPr>
              <w:t>Согласие</w:t>
            </w:r>
            <w:r w:rsidR="00E073C4">
              <w:rPr>
                <w:rFonts w:ascii="Times New Roman" w:hAnsi="Times New Roman" w:cs="Times New Roman"/>
                <w:color w:val="454C43"/>
              </w:rPr>
              <w:t xml:space="preserve"> на размещение статьи на сайте </w:t>
            </w:r>
            <w:r w:rsidRPr="008170D5">
              <w:rPr>
                <w:rFonts w:ascii="Times New Roman" w:hAnsi="Times New Roman" w:cs="Times New Roman"/>
                <w:color w:val="454C43"/>
              </w:rPr>
              <w:t>http://elibrary.ru/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0D5" w:rsidRPr="00B5532A" w:rsidRDefault="008170D5" w:rsidP="008B0EBB">
            <w:pPr>
              <w:ind w:firstLine="709"/>
              <w:rPr>
                <w:rFonts w:ascii="Times New Roman" w:hAnsi="Times New Roman" w:cs="Times New Roman"/>
                <w:color w:val="454C43"/>
              </w:rPr>
            </w:pPr>
          </w:p>
        </w:tc>
      </w:tr>
    </w:tbl>
    <w:p w:rsidR="00B82FD3" w:rsidRPr="00B5532A" w:rsidRDefault="00B82FD3" w:rsidP="008B0EBB">
      <w:pPr>
        <w:pStyle w:val="30"/>
        <w:shd w:val="clear" w:color="auto" w:fill="auto"/>
        <w:spacing w:before="0" w:line="240" w:lineRule="auto"/>
        <w:ind w:left="120" w:firstLine="709"/>
        <w:jc w:val="both"/>
        <w:rPr>
          <w:sz w:val="2"/>
          <w:szCs w:val="2"/>
        </w:rPr>
      </w:pPr>
    </w:p>
    <w:sectPr w:rsidR="00B82FD3" w:rsidRPr="00B5532A" w:rsidSect="0028086C">
      <w:type w:val="continuous"/>
      <w:pgSz w:w="11909" w:h="16838"/>
      <w:pgMar w:top="785" w:right="852" w:bottom="785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30" w:rsidRDefault="00AA2730" w:rsidP="00B82FD3">
      <w:r>
        <w:separator/>
      </w:r>
    </w:p>
  </w:endnote>
  <w:endnote w:type="continuationSeparator" w:id="0">
    <w:p w:rsidR="00AA2730" w:rsidRDefault="00AA2730" w:rsidP="00B8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30" w:rsidRDefault="00AA2730"/>
  </w:footnote>
  <w:footnote w:type="continuationSeparator" w:id="0">
    <w:p w:rsidR="00AA2730" w:rsidRDefault="00AA27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045"/>
    <w:multiLevelType w:val="multilevel"/>
    <w:tmpl w:val="5C128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0623A"/>
    <w:multiLevelType w:val="multilevel"/>
    <w:tmpl w:val="4A8C3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33B6A"/>
    <w:multiLevelType w:val="multilevel"/>
    <w:tmpl w:val="078E3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57ADB"/>
    <w:multiLevelType w:val="multilevel"/>
    <w:tmpl w:val="C3007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13059"/>
    <w:multiLevelType w:val="hybridMultilevel"/>
    <w:tmpl w:val="1C64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5D01"/>
    <w:multiLevelType w:val="multilevel"/>
    <w:tmpl w:val="5C128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FD3"/>
    <w:rsid w:val="00030849"/>
    <w:rsid w:val="00031C66"/>
    <w:rsid w:val="0005454A"/>
    <w:rsid w:val="00056BD2"/>
    <w:rsid w:val="000C168E"/>
    <w:rsid w:val="000F1579"/>
    <w:rsid w:val="001203A2"/>
    <w:rsid w:val="00132D41"/>
    <w:rsid w:val="00175EFB"/>
    <w:rsid w:val="0019260F"/>
    <w:rsid w:val="001941B1"/>
    <w:rsid w:val="00194EB8"/>
    <w:rsid w:val="001B297B"/>
    <w:rsid w:val="001C5B22"/>
    <w:rsid w:val="001F77C3"/>
    <w:rsid w:val="00206CFA"/>
    <w:rsid w:val="00254140"/>
    <w:rsid w:val="00260326"/>
    <w:rsid w:val="00275C26"/>
    <w:rsid w:val="0028086C"/>
    <w:rsid w:val="002B2058"/>
    <w:rsid w:val="002E67E9"/>
    <w:rsid w:val="00316CA0"/>
    <w:rsid w:val="00330A1E"/>
    <w:rsid w:val="00364638"/>
    <w:rsid w:val="003973C6"/>
    <w:rsid w:val="00413C78"/>
    <w:rsid w:val="004450D7"/>
    <w:rsid w:val="00445E8D"/>
    <w:rsid w:val="00476754"/>
    <w:rsid w:val="004C6B98"/>
    <w:rsid w:val="004D3FCA"/>
    <w:rsid w:val="004E7DE8"/>
    <w:rsid w:val="004F4CF1"/>
    <w:rsid w:val="004F69B6"/>
    <w:rsid w:val="0051637F"/>
    <w:rsid w:val="0055063C"/>
    <w:rsid w:val="00571B36"/>
    <w:rsid w:val="00582599"/>
    <w:rsid w:val="005D3AAA"/>
    <w:rsid w:val="005F41EB"/>
    <w:rsid w:val="0064065A"/>
    <w:rsid w:val="0066227C"/>
    <w:rsid w:val="006D03C2"/>
    <w:rsid w:val="00704F66"/>
    <w:rsid w:val="00706FF8"/>
    <w:rsid w:val="00712356"/>
    <w:rsid w:val="007A1CF1"/>
    <w:rsid w:val="007A2E17"/>
    <w:rsid w:val="007B19BA"/>
    <w:rsid w:val="007F3E1D"/>
    <w:rsid w:val="008170D5"/>
    <w:rsid w:val="00844A89"/>
    <w:rsid w:val="00870E32"/>
    <w:rsid w:val="008B0EBB"/>
    <w:rsid w:val="008D59B4"/>
    <w:rsid w:val="008D694D"/>
    <w:rsid w:val="0091695F"/>
    <w:rsid w:val="00966935"/>
    <w:rsid w:val="00967935"/>
    <w:rsid w:val="009732AC"/>
    <w:rsid w:val="00997313"/>
    <w:rsid w:val="00AA2730"/>
    <w:rsid w:val="00B10C8A"/>
    <w:rsid w:val="00B50D37"/>
    <w:rsid w:val="00B5532A"/>
    <w:rsid w:val="00B70C32"/>
    <w:rsid w:val="00B82FD3"/>
    <w:rsid w:val="00BB2058"/>
    <w:rsid w:val="00BB45D8"/>
    <w:rsid w:val="00C00074"/>
    <w:rsid w:val="00CA3F25"/>
    <w:rsid w:val="00CC7B33"/>
    <w:rsid w:val="00CE3B6B"/>
    <w:rsid w:val="00CF0AF3"/>
    <w:rsid w:val="00D00054"/>
    <w:rsid w:val="00D0062A"/>
    <w:rsid w:val="00D4505E"/>
    <w:rsid w:val="00DC29ED"/>
    <w:rsid w:val="00DC5A44"/>
    <w:rsid w:val="00DF1208"/>
    <w:rsid w:val="00E073C4"/>
    <w:rsid w:val="00E11EF7"/>
    <w:rsid w:val="00E15238"/>
    <w:rsid w:val="00E17F25"/>
    <w:rsid w:val="00E33E52"/>
    <w:rsid w:val="00E40540"/>
    <w:rsid w:val="00E54E66"/>
    <w:rsid w:val="00E86048"/>
    <w:rsid w:val="00ED4988"/>
    <w:rsid w:val="00F032C6"/>
    <w:rsid w:val="00F1091E"/>
    <w:rsid w:val="00F671B8"/>
    <w:rsid w:val="00FE42D5"/>
    <w:rsid w:val="00FE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624"/>
  <w15:docId w15:val="{545293CD-71C9-4656-B442-D7A54A0F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82F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FD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B8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B8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B82FD3"/>
    <w:pPr>
      <w:shd w:val="clear" w:color="auto" w:fill="FFFFFF"/>
      <w:spacing w:after="600" w:line="30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B82FD3"/>
    <w:pPr>
      <w:shd w:val="clear" w:color="auto" w:fill="FFFFFF"/>
      <w:spacing w:before="6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B82FD3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82FD3"/>
    <w:pPr>
      <w:shd w:val="clear" w:color="auto" w:fill="FFFFFF"/>
      <w:spacing w:before="300" w:line="475" w:lineRule="exact"/>
      <w:ind w:hanging="12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rmal (Web)"/>
    <w:basedOn w:val="a"/>
    <w:link w:val="a7"/>
    <w:uiPriority w:val="99"/>
    <w:rsid w:val="00D450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middle">
    <w:name w:val="msonormalcxspmiddle"/>
    <w:basedOn w:val="a"/>
    <w:rsid w:val="00D006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4D3FCA"/>
    <w:rPr>
      <w:b/>
      <w:bCs/>
    </w:rPr>
  </w:style>
  <w:style w:type="paragraph" w:styleId="a9">
    <w:name w:val="List Paragraph"/>
    <w:basedOn w:val="a"/>
    <w:uiPriority w:val="34"/>
    <w:qFormat/>
    <w:rsid w:val="00B5532A"/>
    <w:pPr>
      <w:ind w:left="720"/>
      <w:contextualSpacing/>
    </w:pPr>
  </w:style>
  <w:style w:type="character" w:customStyle="1" w:styleId="a7">
    <w:name w:val="Обычный (веб) Знак"/>
    <w:link w:val="a6"/>
    <w:uiPriority w:val="99"/>
    <w:locked/>
    <w:rsid w:val="004F69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itarsk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28</cp:revision>
  <cp:lastPrinted>2015-10-20T07:43:00Z</cp:lastPrinted>
  <dcterms:created xsi:type="dcterms:W3CDTF">2019-12-18T09:20:00Z</dcterms:created>
  <dcterms:modified xsi:type="dcterms:W3CDTF">2020-09-02T20:00:00Z</dcterms:modified>
</cp:coreProperties>
</file>