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39"/>
        <w:gridCol w:w="16"/>
        <w:gridCol w:w="15"/>
        <w:gridCol w:w="6101"/>
      </w:tblGrid>
      <w:tr w:rsidR="00844147" w:rsidTr="00D116B3">
        <w:trPr>
          <w:trHeight w:val="588"/>
        </w:trPr>
        <w:tc>
          <w:tcPr>
            <w:tcW w:w="9571" w:type="dxa"/>
            <w:gridSpan w:val="4"/>
          </w:tcPr>
          <w:p w:rsidR="00844147" w:rsidRDefault="009710C7" w:rsidP="009710C7">
            <w:pPr>
              <w:jc w:val="center"/>
            </w:pPr>
            <w:r w:rsidRPr="009710C7">
              <w:drawing>
                <wp:inline distT="0" distB="0" distL="0" distR="0">
                  <wp:extent cx="6039844" cy="2433099"/>
                  <wp:effectExtent l="19050" t="0" r="0" b="0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9000"/>
                          </a:blip>
                          <a:srcRect l="14164" t="28504" r="15299" b="12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994" cy="2434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0C7" w:rsidTr="00D116B3">
        <w:trPr>
          <w:trHeight w:val="588"/>
        </w:trPr>
        <w:tc>
          <w:tcPr>
            <w:tcW w:w="9571" w:type="dxa"/>
            <w:gridSpan w:val="4"/>
          </w:tcPr>
          <w:p w:rsidR="009710C7" w:rsidRPr="00C4467D" w:rsidRDefault="009710C7" w:rsidP="00785885">
            <w:pPr>
              <w:rPr>
                <w:rFonts w:ascii="Times New Roman" w:hAnsi="Times New Roman" w:cs="Times New Roman"/>
                <w:b/>
              </w:rPr>
            </w:pPr>
            <w:r w:rsidRPr="00C4467D">
              <w:rPr>
                <w:rFonts w:ascii="Times New Roman" w:hAnsi="Times New Roman" w:cs="Times New Roman"/>
                <w:b/>
              </w:rPr>
              <w:t>ОБЩЕСТВО С ОГРАНИЧЕННОЙ ОТВЕТСТВЕННОСТЬЮ "ОПЫТНОПРОИЗВОДСТВЕННОЕ ХОЗЯЙСТВО "ИМЕНИ ФРУНЗЕ"</w:t>
            </w:r>
          </w:p>
          <w:p w:rsidR="009710C7" w:rsidRDefault="009710C7" w:rsidP="00785885"/>
        </w:tc>
      </w:tr>
      <w:tr w:rsidR="009710C7" w:rsidTr="00D116B3">
        <w:trPr>
          <w:trHeight w:val="174"/>
        </w:trPr>
        <w:tc>
          <w:tcPr>
            <w:tcW w:w="4157" w:type="dxa"/>
          </w:tcPr>
          <w:p w:rsidR="009710C7" w:rsidRPr="00C4467D" w:rsidRDefault="009710C7" w:rsidP="00D11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Вакансии:</w:t>
            </w:r>
          </w:p>
        </w:tc>
        <w:tc>
          <w:tcPr>
            <w:tcW w:w="5414" w:type="dxa"/>
            <w:gridSpan w:val="3"/>
          </w:tcPr>
          <w:p w:rsidR="009710C7" w:rsidRPr="00C4467D" w:rsidRDefault="009710C7" w:rsidP="00D11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Должностные обязанности:</w:t>
            </w:r>
          </w:p>
        </w:tc>
      </w:tr>
      <w:tr w:rsidR="009710C7" w:rsidTr="00C4467D">
        <w:trPr>
          <w:trHeight w:val="288"/>
        </w:trPr>
        <w:tc>
          <w:tcPr>
            <w:tcW w:w="4170" w:type="dxa"/>
            <w:gridSpan w:val="2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Зоотехник</w:t>
            </w:r>
          </w:p>
        </w:tc>
        <w:tc>
          <w:tcPr>
            <w:tcW w:w="5401" w:type="dxa"/>
            <w:gridSpan w:val="2"/>
          </w:tcPr>
          <w:p w:rsidR="009710C7" w:rsidRPr="00D116B3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Ведет племенную работу и выращивает животных в закрепленной зоне обслуживания. Организует заготовку кормов для животных. Осуществляет кормление и уход за животными в соответствии с ветеринарно-санитарными правилами и нормами. Ведет книги расходов кормов. Составляет рационы кормления животных. Анализирует проводимую работу и составляет отчеты о ней в установленном порядке.</w:t>
            </w:r>
          </w:p>
        </w:tc>
      </w:tr>
      <w:tr w:rsidR="009710C7" w:rsidTr="00C4467D">
        <w:trPr>
          <w:trHeight w:val="262"/>
        </w:trPr>
        <w:tc>
          <w:tcPr>
            <w:tcW w:w="4170" w:type="dxa"/>
            <w:gridSpan w:val="2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Скотник</w:t>
            </w:r>
          </w:p>
        </w:tc>
        <w:tc>
          <w:tcPr>
            <w:tcW w:w="5401" w:type="dxa"/>
            <w:gridSpan w:val="2"/>
          </w:tcPr>
          <w:p w:rsidR="009710C7" w:rsidRPr="00D116B3" w:rsidRDefault="009710C7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Осуществлять работы: по кормлению, поению животных (в том числе больных);</w:t>
            </w:r>
          </w:p>
          <w:p w:rsidR="009710C7" w:rsidRPr="00D116B3" w:rsidRDefault="009710C7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приему, взвешиванию, перегону скота</w:t>
            </w:r>
          </w:p>
          <w:p w:rsidR="009710C7" w:rsidRPr="00D116B3" w:rsidRDefault="009710C7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приготовлению и подаче молока телятам</w:t>
            </w:r>
          </w:p>
          <w:p w:rsidR="009710C7" w:rsidRPr="00D116B3" w:rsidRDefault="009710C7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удалению навоза, смене подстилки, уборке помещений, стойл, проходов</w:t>
            </w:r>
          </w:p>
          <w:p w:rsidR="009710C7" w:rsidRPr="00D116B3" w:rsidRDefault="009710C7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подгону коров из секций к доильной установке и выгону из доильной установки</w:t>
            </w:r>
          </w:p>
          <w:p w:rsidR="009710C7" w:rsidRPr="00D116B3" w:rsidRDefault="009710C7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выявлению и отсортировке больных коров</w:t>
            </w:r>
          </w:p>
          <w:p w:rsidR="009710C7" w:rsidRPr="00D116B3" w:rsidRDefault="009710C7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подбору коров-кормилиц для телят</w:t>
            </w:r>
          </w:p>
          <w:p w:rsidR="009710C7" w:rsidRPr="00D116B3" w:rsidRDefault="009710C7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проведению моционов и прогулок животных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9710C7" w:rsidRPr="00D116B3" w:rsidRDefault="009710C7" w:rsidP="00C4467D">
            <w:pPr>
              <w:rPr>
                <w:rFonts w:ascii="Times New Roman" w:hAnsi="Times New Roman" w:cs="Times New Roman"/>
              </w:rPr>
            </w:pPr>
          </w:p>
        </w:tc>
      </w:tr>
      <w:tr w:rsidR="009710C7" w:rsidTr="00C4467D">
        <w:trPr>
          <w:trHeight w:val="275"/>
        </w:trPr>
        <w:tc>
          <w:tcPr>
            <w:tcW w:w="4170" w:type="dxa"/>
            <w:gridSpan w:val="2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Оператор машинного доения</w:t>
            </w:r>
          </w:p>
        </w:tc>
        <w:tc>
          <w:tcPr>
            <w:tcW w:w="5401" w:type="dxa"/>
            <w:gridSpan w:val="2"/>
          </w:tcPr>
          <w:p w:rsidR="009710C7" w:rsidRPr="00D116B3" w:rsidRDefault="009710C7" w:rsidP="00C4467D">
            <w:pPr>
              <w:rPr>
                <w:rFonts w:ascii="Times New Roman" w:hAnsi="Times New Roman" w:cs="Times New Roman"/>
              </w:rPr>
            </w:pP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существляет с помощью стационарных и передвижных доильных установок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машинное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доение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коров (кобыл, овец). Он готовит доильные аппараты и животное к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доению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производит первичную обработку молока, выполняет техническое обслуживание доильно-молочного оборудования, а также операции технического обслуживания при хранении и транспортировке.</w:t>
            </w:r>
          </w:p>
        </w:tc>
      </w:tr>
      <w:tr w:rsidR="009710C7" w:rsidTr="00C4467D">
        <w:trPr>
          <w:trHeight w:val="250"/>
        </w:trPr>
        <w:tc>
          <w:tcPr>
            <w:tcW w:w="4170" w:type="dxa"/>
            <w:gridSpan w:val="2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Ветеринарный врач</w:t>
            </w:r>
          </w:p>
        </w:tc>
        <w:tc>
          <w:tcPr>
            <w:tcW w:w="5401" w:type="dxa"/>
            <w:gridSpan w:val="2"/>
          </w:tcPr>
          <w:p w:rsidR="009710C7" w:rsidRPr="00D116B3" w:rsidRDefault="009710C7" w:rsidP="00C4467D">
            <w:pPr>
              <w:rPr>
                <w:rFonts w:ascii="Times New Roman" w:hAnsi="Times New Roman" w:cs="Times New Roman"/>
              </w:rPr>
            </w:pP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Проводит профилактические мероприятия по предупреждению заболеваний и падежа животных, а также лечение животных. Осуществляет контроль за хранением и расходованием лекарственных сре</w:t>
            </w:r>
            <w:proofErr w:type="gramStart"/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дств дл</w:t>
            </w:r>
            <w:proofErr w:type="gramEnd"/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ветеринарного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применения. Проводит отбор материалов для лабораторных исследований, обеспечивает работы по приему поступающих на исследования материалов и их хранение до окончания исследований.</w:t>
            </w:r>
          </w:p>
        </w:tc>
      </w:tr>
      <w:tr w:rsidR="009710C7" w:rsidTr="00C4467D">
        <w:trPr>
          <w:trHeight w:val="250"/>
        </w:trPr>
        <w:tc>
          <w:tcPr>
            <w:tcW w:w="4170" w:type="dxa"/>
            <w:gridSpan w:val="2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Ветеринарный фельдшер</w:t>
            </w:r>
          </w:p>
        </w:tc>
        <w:tc>
          <w:tcPr>
            <w:tcW w:w="5401" w:type="dxa"/>
            <w:gridSpan w:val="2"/>
          </w:tcPr>
          <w:p w:rsidR="009710C7" w:rsidRPr="00D116B3" w:rsidRDefault="009710C7" w:rsidP="00C4467D">
            <w:pPr>
              <w:rPr>
                <w:rFonts w:ascii="Times New Roman" w:hAnsi="Times New Roman" w:cs="Times New Roman"/>
              </w:rPr>
            </w:pP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Проводит профилактические,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ветеринарно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-санитарные мероприятия по предупреждению заболеваний и падежа животных, а также лечение заболевшего скота и птицы. 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Обеспечивает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ветеринарное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благополучие животных, находящихся в хозяйствах разных форм собственности и личном пользовании граждан.</w:t>
            </w:r>
          </w:p>
        </w:tc>
      </w:tr>
      <w:tr w:rsidR="009710C7" w:rsidTr="00C4467D">
        <w:trPr>
          <w:trHeight w:val="501"/>
        </w:trPr>
        <w:tc>
          <w:tcPr>
            <w:tcW w:w="9571" w:type="dxa"/>
            <w:gridSpan w:val="4"/>
          </w:tcPr>
          <w:p w:rsidR="009710C7" w:rsidRDefault="009710C7" w:rsidP="00C4467D">
            <w:r w:rsidRPr="00C4467D">
              <w:rPr>
                <w:rFonts w:ascii="Times New Roman" w:hAnsi="Times New Roman" w:cs="Times New Roman"/>
                <w:b/>
              </w:rPr>
              <w:lastRenderedPageBreak/>
              <w:t>СЕЛЬСКОХОЗЯЙСТВЕННЫЙ ПРОИЗВОДСТВЕННЫЙ КООПЕРАТИВ "ЧЕКРУШАНСКИЙ"</w:t>
            </w:r>
          </w:p>
        </w:tc>
      </w:tr>
      <w:tr w:rsidR="009710C7" w:rsidTr="00D116B3">
        <w:trPr>
          <w:trHeight w:val="275"/>
        </w:trPr>
        <w:tc>
          <w:tcPr>
            <w:tcW w:w="4182" w:type="dxa"/>
            <w:gridSpan w:val="3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Тракторист-машинист сельскохозяйственного производства</w:t>
            </w:r>
          </w:p>
        </w:tc>
        <w:tc>
          <w:tcPr>
            <w:tcW w:w="5389" w:type="dxa"/>
          </w:tcPr>
          <w:p w:rsidR="009710C7" w:rsidRPr="00D116B3" w:rsidRDefault="009710C7" w:rsidP="00C44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правляет уборочными комбайнами и тракторами в комплексе с навесными и прицепными машинами и орудиями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Выполняет механизированные работы по возделыванию и уборке сельскохозяйственных культур, мелиоративные работы и механизированные работы в животноводческих комплексах.</w:t>
            </w:r>
          </w:p>
        </w:tc>
      </w:tr>
      <w:tr w:rsidR="009710C7" w:rsidTr="00D116B3">
        <w:trPr>
          <w:trHeight w:val="225"/>
        </w:trPr>
        <w:tc>
          <w:tcPr>
            <w:tcW w:w="4182" w:type="dxa"/>
            <w:gridSpan w:val="3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Оператор машинного доения</w:t>
            </w:r>
          </w:p>
        </w:tc>
        <w:tc>
          <w:tcPr>
            <w:tcW w:w="5389" w:type="dxa"/>
          </w:tcPr>
          <w:p w:rsidR="009710C7" w:rsidRPr="00D116B3" w:rsidRDefault="009710C7" w:rsidP="00D116B3">
            <w:pPr>
              <w:rPr>
                <w:rFonts w:ascii="Times New Roman" w:hAnsi="Times New Roman" w:cs="Times New Roman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существляет с помощью стационарных и передвижных доильных установок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машинное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доение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коров (кобыл, овец). Он готовит доильные аппараты и животное к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доению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производит первичную обработку молока, выполняет техническое обслуживание доильно-молочного оборудования, а также операции технического обслуживания при хранении и транспортировке.</w:t>
            </w:r>
          </w:p>
        </w:tc>
      </w:tr>
      <w:tr w:rsidR="009710C7" w:rsidTr="00C4467D">
        <w:trPr>
          <w:trHeight w:val="513"/>
        </w:trPr>
        <w:tc>
          <w:tcPr>
            <w:tcW w:w="9571" w:type="dxa"/>
            <w:gridSpan w:val="4"/>
          </w:tcPr>
          <w:p w:rsidR="009710C7" w:rsidRDefault="009710C7" w:rsidP="00C4467D">
            <w:r w:rsidRPr="00C4467D">
              <w:rPr>
                <w:rFonts w:ascii="Times New Roman" w:hAnsi="Times New Roman" w:cs="Times New Roman"/>
                <w:b/>
              </w:rPr>
              <w:t>СЕЛЬСКОХОЗЯЙСТВЕННЫЙ ПРОИЗВОДСТВЕННЫЙ КООПЕРАТИВ "КОЛЬТЮГИНСКИЙ"</w:t>
            </w:r>
          </w:p>
        </w:tc>
      </w:tr>
      <w:tr w:rsidR="009710C7" w:rsidTr="00D116B3">
        <w:trPr>
          <w:trHeight w:val="288"/>
        </w:trPr>
        <w:tc>
          <w:tcPr>
            <w:tcW w:w="4182" w:type="dxa"/>
            <w:gridSpan w:val="3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Механизатор</w:t>
            </w:r>
          </w:p>
        </w:tc>
        <w:tc>
          <w:tcPr>
            <w:tcW w:w="5389" w:type="dxa"/>
          </w:tcPr>
          <w:p w:rsidR="009710C7" w:rsidRPr="00CD1F8A" w:rsidRDefault="009710C7" w:rsidP="00D116B3">
            <w:pPr>
              <w:rPr>
                <w:rFonts w:ascii="Times New Roman" w:hAnsi="Times New Roman" w:cs="Times New Roman"/>
              </w:rPr>
            </w:pPr>
            <w:r w:rsidRPr="00CD1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Выявляет и устраняет неисправности в работе зерноуборочных машин, </w:t>
            </w:r>
            <w:r w:rsidRPr="00CD1F8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сельскохозяйственных</w:t>
            </w:r>
            <w:r w:rsidRPr="00CD1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комбайнов, тракторов и другой агропромышленной техники. Он вспахивает грунт, проводит посевные работы, осуществляет сбор урожая и выполняет уборку территории.</w:t>
            </w:r>
          </w:p>
        </w:tc>
      </w:tr>
      <w:tr w:rsidR="009710C7" w:rsidTr="00D116B3">
        <w:trPr>
          <w:trHeight w:val="205"/>
        </w:trPr>
        <w:tc>
          <w:tcPr>
            <w:tcW w:w="4182" w:type="dxa"/>
            <w:gridSpan w:val="3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Ветеринарный врач</w:t>
            </w:r>
          </w:p>
        </w:tc>
        <w:tc>
          <w:tcPr>
            <w:tcW w:w="5389" w:type="dxa"/>
          </w:tcPr>
          <w:p w:rsidR="009710C7" w:rsidRPr="00D116B3" w:rsidRDefault="009710C7" w:rsidP="00D116B3">
            <w:pPr>
              <w:rPr>
                <w:rFonts w:ascii="Times New Roman" w:hAnsi="Times New Roman" w:cs="Times New Roman"/>
              </w:rPr>
            </w:pP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Проводит профилактические мероприятия по предупреждению заболеваний и падежа животных, а также лечение животных. Осуществляет контроль за хранением и расходованием лекарственных сре</w:t>
            </w:r>
            <w:proofErr w:type="gramStart"/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дств дл</w:t>
            </w:r>
            <w:proofErr w:type="gramEnd"/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ветеринарного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применения. Проводит отбор материалов для лабораторных исследований, обеспечивает работы по приему поступающих на исследования материалов и их хранение до окончания исследований.</w:t>
            </w:r>
          </w:p>
        </w:tc>
      </w:tr>
      <w:tr w:rsidR="009710C7" w:rsidTr="00B91348">
        <w:trPr>
          <w:trHeight w:val="205"/>
        </w:trPr>
        <w:tc>
          <w:tcPr>
            <w:tcW w:w="9571" w:type="dxa"/>
            <w:gridSpan w:val="4"/>
          </w:tcPr>
          <w:p w:rsidR="009710C7" w:rsidRPr="007438A9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7438A9">
              <w:rPr>
                <w:rFonts w:ascii="Times New Roman" w:hAnsi="Times New Roman" w:cs="Times New Roman"/>
                <w:b/>
              </w:rPr>
              <w:t>ОБЩЕСТВО С ОГРАНИЧЕННОЙ ОТВЕТСТВЕННОСТЬЮ "КРИСТАЛЛ"</w:t>
            </w:r>
          </w:p>
          <w:p w:rsidR="009710C7" w:rsidRDefault="009710C7">
            <w:pPr>
              <w:rPr>
                <w:rFonts w:ascii="Times New Roman" w:hAnsi="Times New Roman" w:cs="Times New Roman"/>
                <w:b/>
              </w:rPr>
            </w:pPr>
          </w:p>
          <w:p w:rsidR="009710C7" w:rsidRPr="00D116B3" w:rsidRDefault="009710C7" w:rsidP="00D116B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9710C7" w:rsidTr="00D116B3">
        <w:trPr>
          <w:trHeight w:val="205"/>
        </w:trPr>
        <w:tc>
          <w:tcPr>
            <w:tcW w:w="4182" w:type="dxa"/>
            <w:gridSpan w:val="3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Механизатор</w:t>
            </w:r>
            <w:bookmarkStart w:id="0" w:name="_GoBack"/>
            <w:bookmarkEnd w:id="0"/>
          </w:p>
        </w:tc>
        <w:tc>
          <w:tcPr>
            <w:tcW w:w="5389" w:type="dxa"/>
          </w:tcPr>
          <w:p w:rsidR="009710C7" w:rsidRPr="00D116B3" w:rsidRDefault="009710C7" w:rsidP="00D116B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D1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Выявляет и устраняет неисправности в работе зерноуборочных машин, </w:t>
            </w:r>
            <w:r w:rsidRPr="00CD1F8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сельскохозяйственных</w:t>
            </w:r>
            <w:r w:rsidRPr="00CD1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комбайнов, тракторов и другой агропромышленной техники. Он вспахивает грунт, проводит посевные работы, осуществляет сбор урожая и выполняет уборку территории.</w:t>
            </w:r>
          </w:p>
        </w:tc>
      </w:tr>
      <w:tr w:rsidR="009710C7" w:rsidTr="00D116B3">
        <w:trPr>
          <w:trHeight w:val="205"/>
        </w:trPr>
        <w:tc>
          <w:tcPr>
            <w:tcW w:w="4182" w:type="dxa"/>
            <w:gridSpan w:val="3"/>
          </w:tcPr>
          <w:p w:rsidR="009710C7" w:rsidRPr="00CD1F8A" w:rsidRDefault="009710C7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Оператор машинного доения</w:t>
            </w:r>
          </w:p>
        </w:tc>
        <w:tc>
          <w:tcPr>
            <w:tcW w:w="5389" w:type="dxa"/>
          </w:tcPr>
          <w:p w:rsidR="009710C7" w:rsidRPr="00D116B3" w:rsidRDefault="009710C7" w:rsidP="00D116B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существляет с помощью стационарных и передвижных доильных установок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машинное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доение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коров (кобыл, овец). Он готовит доильные аппараты и животное к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доению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производит первичную обработку молока, выполняет техническое обслуживание доильно-молочного оборудования, а также операции технического обслуживания при хранении и транспортировке.</w:t>
            </w:r>
          </w:p>
        </w:tc>
      </w:tr>
    </w:tbl>
    <w:p w:rsidR="00E4232C" w:rsidRDefault="00E4232C"/>
    <w:sectPr w:rsidR="00E4232C" w:rsidSect="00D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C90"/>
    <w:rsid w:val="00021DF1"/>
    <w:rsid w:val="007438A9"/>
    <w:rsid w:val="007F4C90"/>
    <w:rsid w:val="00844147"/>
    <w:rsid w:val="009710C7"/>
    <w:rsid w:val="00B14C14"/>
    <w:rsid w:val="00C4467D"/>
    <w:rsid w:val="00CD1F8A"/>
    <w:rsid w:val="00D116B3"/>
    <w:rsid w:val="00DB24C0"/>
    <w:rsid w:val="00E4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4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1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2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9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BD95-9553-4CB4-9D38-4EF7CC95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2023-02-08T05:02:00Z</cp:lastPrinted>
  <dcterms:created xsi:type="dcterms:W3CDTF">2023-02-08T04:28:00Z</dcterms:created>
  <dcterms:modified xsi:type="dcterms:W3CDTF">2023-02-16T10:54:00Z</dcterms:modified>
</cp:coreProperties>
</file>